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71"/>
      </w:tblGrid>
      <w:tr w:rsidR="00A45824" w14:paraId="14F7BBCC" w14:textId="77777777">
        <w:trPr>
          <w:trHeight w:val="3402"/>
        </w:trPr>
        <w:tc>
          <w:tcPr>
            <w:tcW w:w="9071" w:type="dxa"/>
            <w:tcBorders>
              <w:top w:val="single" w:sz="8" w:space="0" w:color="1F497D"/>
              <w:left w:val="single" w:sz="8" w:space="0" w:color="1F497D"/>
              <w:bottom w:val="single" w:sz="8" w:space="0" w:color="1F497D"/>
              <w:right w:val="single" w:sz="8" w:space="0" w:color="1F497D"/>
            </w:tcBorders>
            <w:shd w:val="clear" w:color="auto" w:fill="1F497D"/>
          </w:tcPr>
          <w:p w14:paraId="1DCE78A9" w14:textId="77777777" w:rsidR="00A45824" w:rsidRDefault="00000000">
            <w:pPr>
              <w:jc w:val="center"/>
            </w:pPr>
            <w:r>
              <w:rPr>
                <w:color w:val="FFFFFF"/>
                <w:sz w:val="24"/>
              </w:rPr>
              <w:br/>
            </w:r>
            <w:r>
              <w:rPr>
                <w:color w:val="FFFFFF"/>
                <w:sz w:val="24"/>
              </w:rPr>
              <w:br/>
            </w:r>
            <w:r>
              <w:rPr>
                <w:color w:val="FFFFFF"/>
                <w:sz w:val="24"/>
              </w:rPr>
              <w:br/>
            </w:r>
            <w:r>
              <w:rPr>
                <w:color w:val="D6E4F0"/>
                <w:sz w:val="28"/>
              </w:rPr>
              <w:t>Undergraduate Program</w:t>
            </w:r>
            <w:r>
              <w:rPr>
                <w:color w:val="D6E4F0"/>
                <w:sz w:val="28"/>
              </w:rPr>
              <w:br/>
            </w:r>
            <w:r>
              <w:rPr>
                <w:b/>
                <w:color w:val="FFFFFF"/>
                <w:sz w:val="44"/>
              </w:rPr>
              <w:t>Key Performance Indicators (KPIs)</w:t>
            </w:r>
            <w:r>
              <w:rPr>
                <w:b/>
                <w:color w:val="FFFFFF"/>
                <w:sz w:val="44"/>
              </w:rPr>
              <w:br/>
              <w:t>Report</w:t>
            </w:r>
            <w:r>
              <w:rPr>
                <w:b/>
                <w:color w:val="FFFFFF"/>
                <w:sz w:val="44"/>
              </w:rPr>
              <w:br/>
            </w:r>
            <w:r>
              <w:rPr>
                <w:b/>
                <w:color w:val="FFFFFF"/>
                <w:sz w:val="44"/>
              </w:rPr>
              <w:br/>
            </w:r>
            <w:r>
              <w:rPr>
                <w:color w:val="D6E4F0"/>
                <w:sz w:val="26"/>
              </w:rPr>
              <w:t>Fahad Bin Sultan University</w:t>
            </w:r>
            <w:r>
              <w:rPr>
                <w:color w:val="D6E4F0"/>
                <w:sz w:val="26"/>
              </w:rPr>
              <w:br/>
            </w:r>
            <w:r>
              <w:rPr>
                <w:color w:val="D6E4F0"/>
                <w:sz w:val="26"/>
              </w:rPr>
              <w:br/>
            </w:r>
            <w:r>
              <w:rPr>
                <w:color w:val="D6E4F0"/>
                <w:sz w:val="26"/>
              </w:rPr>
              <w:br/>
            </w:r>
          </w:p>
        </w:tc>
      </w:tr>
    </w:tbl>
    <w:p w14:paraId="7EEC30C3" w14:textId="77777777" w:rsidR="00A45824" w:rsidRDefault="00A45824"/>
    <w:tbl>
      <w:tblPr>
        <w:tblStyle w:val="TableGrid"/>
        <w:tblW w:w="0" w:type="auto"/>
        <w:tblLook w:val="04A0" w:firstRow="1" w:lastRow="0" w:firstColumn="1" w:lastColumn="0" w:noHBand="0" w:noVBand="1"/>
      </w:tblPr>
      <w:tblGrid>
        <w:gridCol w:w="2268"/>
        <w:gridCol w:w="6803"/>
      </w:tblGrid>
      <w:tr w:rsidR="00A45824" w14:paraId="11505810" w14:textId="77777777">
        <w:trPr>
          <w:trHeight w:val="567"/>
        </w:trPr>
        <w:tc>
          <w:tcPr>
            <w:tcW w:w="2268" w:type="dxa"/>
            <w:tcBorders>
              <w:top w:val="single" w:sz="4" w:space="0" w:color="1F497D"/>
              <w:left w:val="single" w:sz="4" w:space="0" w:color="1F497D"/>
              <w:bottom w:val="single" w:sz="4" w:space="0" w:color="1F497D"/>
              <w:right w:val="single" w:sz="4" w:space="0" w:color="1F497D"/>
            </w:tcBorders>
            <w:shd w:val="clear" w:color="auto" w:fill="D6E4F0"/>
          </w:tcPr>
          <w:p w14:paraId="461796C2" w14:textId="77777777" w:rsidR="00A45824" w:rsidRDefault="00000000">
            <w:r>
              <w:rPr>
                <w:b/>
                <w:color w:val="1F497D"/>
              </w:rPr>
              <w:t>College</w:t>
            </w:r>
          </w:p>
        </w:tc>
        <w:tc>
          <w:tcPr>
            <w:tcW w:w="6803" w:type="dxa"/>
            <w:tcBorders>
              <w:top w:val="single" w:sz="4" w:space="0" w:color="BFBFBF"/>
              <w:left w:val="single" w:sz="4" w:space="0" w:color="BFBFBF"/>
              <w:bottom w:val="single" w:sz="4" w:space="0" w:color="BFBFBF"/>
              <w:right w:val="single" w:sz="4" w:space="0" w:color="BFBFBF"/>
            </w:tcBorders>
            <w:shd w:val="clear" w:color="auto" w:fill="FFFFFF"/>
          </w:tcPr>
          <w:p w14:paraId="11FF7C4D" w14:textId="77777777" w:rsidR="00A45824" w:rsidRDefault="00A45824"/>
        </w:tc>
      </w:tr>
      <w:tr w:rsidR="00A45824" w14:paraId="570A9A62" w14:textId="77777777">
        <w:trPr>
          <w:trHeight w:val="567"/>
        </w:trPr>
        <w:tc>
          <w:tcPr>
            <w:tcW w:w="2268" w:type="dxa"/>
            <w:tcBorders>
              <w:top w:val="single" w:sz="4" w:space="0" w:color="1F497D"/>
              <w:left w:val="single" w:sz="4" w:space="0" w:color="1F497D"/>
              <w:bottom w:val="single" w:sz="4" w:space="0" w:color="1F497D"/>
              <w:right w:val="single" w:sz="4" w:space="0" w:color="1F497D"/>
            </w:tcBorders>
            <w:shd w:val="clear" w:color="auto" w:fill="D6E4F0"/>
          </w:tcPr>
          <w:p w14:paraId="524F193B" w14:textId="77777777" w:rsidR="00A45824" w:rsidRDefault="00000000">
            <w:r>
              <w:rPr>
                <w:b/>
                <w:color w:val="1F497D"/>
              </w:rPr>
              <w:t>Program Name</w:t>
            </w:r>
          </w:p>
        </w:tc>
        <w:tc>
          <w:tcPr>
            <w:tcW w:w="6803" w:type="dxa"/>
            <w:tcBorders>
              <w:top w:val="single" w:sz="4" w:space="0" w:color="BFBFBF"/>
              <w:left w:val="single" w:sz="4" w:space="0" w:color="BFBFBF"/>
              <w:bottom w:val="single" w:sz="4" w:space="0" w:color="BFBFBF"/>
              <w:right w:val="single" w:sz="4" w:space="0" w:color="BFBFBF"/>
            </w:tcBorders>
            <w:shd w:val="clear" w:color="auto" w:fill="FFFFFF"/>
          </w:tcPr>
          <w:p w14:paraId="3F87C7D9" w14:textId="77777777" w:rsidR="00A45824" w:rsidRDefault="00A45824"/>
        </w:tc>
      </w:tr>
      <w:tr w:rsidR="00A45824" w14:paraId="25E50299" w14:textId="77777777">
        <w:trPr>
          <w:trHeight w:val="567"/>
        </w:trPr>
        <w:tc>
          <w:tcPr>
            <w:tcW w:w="2268" w:type="dxa"/>
            <w:tcBorders>
              <w:top w:val="single" w:sz="4" w:space="0" w:color="1F497D"/>
              <w:left w:val="single" w:sz="4" w:space="0" w:color="1F497D"/>
              <w:bottom w:val="single" w:sz="4" w:space="0" w:color="1F497D"/>
              <w:right w:val="single" w:sz="4" w:space="0" w:color="1F497D"/>
            </w:tcBorders>
            <w:shd w:val="clear" w:color="auto" w:fill="D6E4F0"/>
          </w:tcPr>
          <w:p w14:paraId="4CD1978A" w14:textId="77777777" w:rsidR="00A45824" w:rsidRDefault="00000000">
            <w:r>
              <w:rPr>
                <w:b/>
                <w:color w:val="1F497D"/>
              </w:rPr>
              <w:t>Academic Year</w:t>
            </w:r>
          </w:p>
        </w:tc>
        <w:tc>
          <w:tcPr>
            <w:tcW w:w="6803" w:type="dxa"/>
            <w:tcBorders>
              <w:top w:val="single" w:sz="4" w:space="0" w:color="BFBFBF"/>
              <w:left w:val="single" w:sz="4" w:space="0" w:color="BFBFBF"/>
              <w:bottom w:val="single" w:sz="4" w:space="0" w:color="BFBFBF"/>
              <w:right w:val="single" w:sz="4" w:space="0" w:color="BFBFBF"/>
            </w:tcBorders>
            <w:shd w:val="clear" w:color="auto" w:fill="FFFFFF"/>
          </w:tcPr>
          <w:p w14:paraId="1FAF5F3A" w14:textId="77777777" w:rsidR="00A45824" w:rsidRDefault="00A45824"/>
        </w:tc>
      </w:tr>
    </w:tbl>
    <w:p w14:paraId="5DA168D8" w14:textId="77777777" w:rsidR="00A45824" w:rsidRDefault="00A45824"/>
    <w:p w14:paraId="14400854" w14:textId="77777777" w:rsidR="00A45824" w:rsidRDefault="00000000">
      <w:pPr>
        <w:jc w:val="center"/>
      </w:pPr>
      <w:r>
        <w:rPr>
          <w:i/>
          <w:color w:val="595959"/>
          <w:sz w:val="18"/>
        </w:rPr>
        <w:t>FBSU KPI Program Analysis Report</w:t>
      </w:r>
    </w:p>
    <w:p w14:paraId="778C3A88" w14:textId="77777777" w:rsidR="00A45824" w:rsidRDefault="00000000">
      <w:r>
        <w:br w:type="page"/>
      </w:r>
    </w:p>
    <w:p w14:paraId="59AE6033" w14:textId="77777777" w:rsidR="00A45824" w:rsidRDefault="00000000">
      <w:pPr>
        <w:jc w:val="center"/>
      </w:pPr>
      <w:r>
        <w:rPr>
          <w:b/>
          <w:color w:val="1F497D"/>
          <w:sz w:val="28"/>
        </w:rPr>
        <w:lastRenderedPageBreak/>
        <w:t>Table of Contents</w:t>
      </w:r>
    </w:p>
    <w:tbl>
      <w:tblPr>
        <w:tblStyle w:val="TableGrid"/>
        <w:tblW w:w="0" w:type="auto"/>
        <w:tblLook w:val="04A0" w:firstRow="1" w:lastRow="0" w:firstColumn="1" w:lastColumn="0" w:noHBand="0" w:noVBand="1"/>
      </w:tblPr>
      <w:tblGrid>
        <w:gridCol w:w="567"/>
        <w:gridCol w:w="5386"/>
        <w:gridCol w:w="1417"/>
        <w:gridCol w:w="1701"/>
      </w:tblGrid>
      <w:tr w:rsidR="00A45824" w14:paraId="7155DBA8" w14:textId="77777777">
        <w:tc>
          <w:tcPr>
            <w:tcW w:w="56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11AD7AD8" w14:textId="77777777" w:rsidR="00A45824" w:rsidRDefault="00000000">
            <w:pPr>
              <w:jc w:val="center"/>
            </w:pPr>
            <w:r>
              <w:rPr>
                <w:b/>
                <w:color w:val="FFFFFF"/>
                <w:sz w:val="20"/>
              </w:rPr>
              <w:t>#</w:t>
            </w:r>
          </w:p>
        </w:tc>
        <w:tc>
          <w:tcPr>
            <w:tcW w:w="5386"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474E5CAD" w14:textId="77777777" w:rsidR="00A45824" w:rsidRDefault="00000000">
            <w:pPr>
              <w:jc w:val="center"/>
            </w:pPr>
            <w:r>
              <w:rPr>
                <w:b/>
                <w:color w:val="FFFFFF"/>
                <w:sz w:val="20"/>
              </w:rPr>
              <w:t>Details</w:t>
            </w:r>
          </w:p>
        </w:tc>
        <w:tc>
          <w:tcPr>
            <w:tcW w:w="141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24463922" w14:textId="77777777" w:rsidR="00A45824" w:rsidRDefault="00000000">
            <w:pPr>
              <w:jc w:val="center"/>
            </w:pPr>
            <w:r>
              <w:rPr>
                <w:b/>
                <w:color w:val="FFFFFF"/>
                <w:sz w:val="20"/>
              </w:rPr>
              <w:t>Page No.</w:t>
            </w:r>
          </w:p>
        </w:tc>
        <w:tc>
          <w:tcPr>
            <w:tcW w:w="1701"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350A907D" w14:textId="77777777" w:rsidR="00A45824" w:rsidRDefault="00000000">
            <w:pPr>
              <w:jc w:val="center"/>
            </w:pPr>
            <w:r>
              <w:rPr>
                <w:b/>
                <w:color w:val="FFFFFF"/>
                <w:sz w:val="20"/>
              </w:rPr>
              <w:t>KPIs Addressed</w:t>
            </w:r>
          </w:p>
        </w:tc>
      </w:tr>
      <w:tr w:rsidR="00A45824" w14:paraId="43335DB6" w14:textId="77777777">
        <w:tc>
          <w:tcPr>
            <w:tcW w:w="56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5D8AA7B" w14:textId="77777777" w:rsidR="00A45824" w:rsidRDefault="00000000">
            <w:pPr>
              <w:jc w:val="center"/>
            </w:pPr>
            <w:r>
              <w:rPr>
                <w:sz w:val="20"/>
              </w:rPr>
              <w:t>1</w:t>
            </w:r>
          </w:p>
        </w:tc>
        <w:tc>
          <w:tcPr>
            <w:tcW w:w="5386"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410DA44" w14:textId="77777777" w:rsidR="00A45824" w:rsidRDefault="00000000">
            <w:r>
              <w:rPr>
                <w:sz w:val="20"/>
              </w:rPr>
              <w:t>Standard 1: Mission, Vision, and Strategic Planning</w:t>
            </w:r>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5925BA2" w14:textId="77777777" w:rsidR="00A45824" w:rsidRDefault="00A45824">
            <w:pPr>
              <w:jc w:val="center"/>
            </w:pPr>
          </w:p>
        </w:tc>
        <w:tc>
          <w:tcPr>
            <w:tcW w:w="170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AD25C80" w14:textId="77777777" w:rsidR="00A45824" w:rsidRDefault="00000000">
            <w:pPr>
              <w:jc w:val="center"/>
            </w:pPr>
            <w:r>
              <w:rPr>
                <w:sz w:val="20"/>
              </w:rPr>
              <w:t>0</w:t>
            </w:r>
          </w:p>
        </w:tc>
      </w:tr>
      <w:tr w:rsidR="00A45824" w14:paraId="1EF35F9F" w14:textId="77777777">
        <w:tc>
          <w:tcPr>
            <w:tcW w:w="56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49EE656" w14:textId="77777777" w:rsidR="00A45824" w:rsidRDefault="00000000">
            <w:pPr>
              <w:jc w:val="center"/>
            </w:pPr>
            <w:r>
              <w:rPr>
                <w:sz w:val="20"/>
              </w:rPr>
              <w:t>2</w:t>
            </w:r>
          </w:p>
        </w:tc>
        <w:tc>
          <w:tcPr>
            <w:tcW w:w="538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EF73533" w14:textId="77777777" w:rsidR="00A45824" w:rsidRDefault="00000000">
            <w:r>
              <w:rPr>
                <w:sz w:val="20"/>
              </w:rPr>
              <w:t>Standard 2: Governance, Leadership, and Management</w:t>
            </w:r>
          </w:p>
        </w:tc>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CC0DC10" w14:textId="77777777" w:rsidR="00A45824" w:rsidRDefault="00A45824">
            <w:pPr>
              <w:jc w:val="center"/>
            </w:pPr>
          </w:p>
        </w:tc>
        <w:tc>
          <w:tcPr>
            <w:tcW w:w="170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DC73970" w14:textId="77777777" w:rsidR="00A45824" w:rsidRDefault="00000000">
            <w:pPr>
              <w:jc w:val="center"/>
            </w:pPr>
            <w:r>
              <w:rPr>
                <w:sz w:val="20"/>
              </w:rPr>
              <w:t>0</w:t>
            </w:r>
          </w:p>
        </w:tc>
      </w:tr>
      <w:tr w:rsidR="00A45824" w14:paraId="7717C4C5" w14:textId="77777777">
        <w:tc>
          <w:tcPr>
            <w:tcW w:w="56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9A819BF" w14:textId="77777777" w:rsidR="00A45824" w:rsidRDefault="00000000">
            <w:pPr>
              <w:jc w:val="center"/>
            </w:pPr>
            <w:r>
              <w:rPr>
                <w:sz w:val="20"/>
              </w:rPr>
              <w:t>3</w:t>
            </w:r>
          </w:p>
        </w:tc>
        <w:tc>
          <w:tcPr>
            <w:tcW w:w="5386"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0F09D10" w14:textId="77777777" w:rsidR="00A45824" w:rsidRDefault="00000000">
            <w:r>
              <w:rPr>
                <w:sz w:val="20"/>
              </w:rPr>
              <w:t>Standard 3: Teaching and Learning</w:t>
            </w:r>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9C63F35" w14:textId="77777777" w:rsidR="00A45824" w:rsidRDefault="00A45824">
            <w:pPr>
              <w:jc w:val="center"/>
            </w:pPr>
          </w:p>
        </w:tc>
        <w:tc>
          <w:tcPr>
            <w:tcW w:w="170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573D0A2" w14:textId="77777777" w:rsidR="00A45824" w:rsidRDefault="00A45824">
            <w:pPr>
              <w:jc w:val="center"/>
            </w:pPr>
          </w:p>
        </w:tc>
      </w:tr>
      <w:tr w:rsidR="00A45824" w14:paraId="6255B770" w14:textId="77777777">
        <w:tc>
          <w:tcPr>
            <w:tcW w:w="56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5E4A563" w14:textId="77777777" w:rsidR="00A45824" w:rsidRDefault="00000000">
            <w:pPr>
              <w:jc w:val="center"/>
            </w:pPr>
            <w:r>
              <w:rPr>
                <w:sz w:val="20"/>
              </w:rPr>
              <w:t>4</w:t>
            </w:r>
          </w:p>
        </w:tc>
        <w:tc>
          <w:tcPr>
            <w:tcW w:w="538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FA9AF7E" w14:textId="77777777" w:rsidR="00A45824" w:rsidRDefault="00000000">
            <w:r>
              <w:rPr>
                <w:sz w:val="20"/>
              </w:rPr>
              <w:t>Standard 4: Students</w:t>
            </w:r>
          </w:p>
        </w:tc>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BBE3728" w14:textId="77777777" w:rsidR="00A45824" w:rsidRDefault="00A45824">
            <w:pPr>
              <w:jc w:val="center"/>
            </w:pPr>
          </w:p>
        </w:tc>
        <w:tc>
          <w:tcPr>
            <w:tcW w:w="170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B56F730" w14:textId="77777777" w:rsidR="00A45824" w:rsidRDefault="00000000">
            <w:pPr>
              <w:jc w:val="center"/>
            </w:pPr>
            <w:r>
              <w:rPr>
                <w:sz w:val="20"/>
              </w:rPr>
              <w:t>0</w:t>
            </w:r>
          </w:p>
        </w:tc>
      </w:tr>
      <w:tr w:rsidR="00A45824" w14:paraId="308AE956" w14:textId="77777777">
        <w:tc>
          <w:tcPr>
            <w:tcW w:w="56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D6B3D13" w14:textId="77777777" w:rsidR="00A45824" w:rsidRDefault="00000000">
            <w:pPr>
              <w:jc w:val="center"/>
            </w:pPr>
            <w:r>
              <w:rPr>
                <w:sz w:val="20"/>
              </w:rPr>
              <w:t>5</w:t>
            </w:r>
          </w:p>
        </w:tc>
        <w:tc>
          <w:tcPr>
            <w:tcW w:w="5386"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612BF44" w14:textId="77777777" w:rsidR="00A45824" w:rsidRDefault="00000000">
            <w:r>
              <w:rPr>
                <w:sz w:val="20"/>
              </w:rPr>
              <w:t>Standard 5: Faculty and Staff</w:t>
            </w:r>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8408AD6" w14:textId="77777777" w:rsidR="00A45824" w:rsidRDefault="00A45824">
            <w:pPr>
              <w:jc w:val="center"/>
            </w:pPr>
          </w:p>
        </w:tc>
        <w:tc>
          <w:tcPr>
            <w:tcW w:w="170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F1B2C9A" w14:textId="77777777" w:rsidR="00A45824" w:rsidRDefault="00A45824">
            <w:pPr>
              <w:jc w:val="center"/>
            </w:pPr>
          </w:p>
        </w:tc>
      </w:tr>
      <w:tr w:rsidR="00A45824" w14:paraId="0EDE6EA7" w14:textId="77777777">
        <w:tc>
          <w:tcPr>
            <w:tcW w:w="56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C265677" w14:textId="77777777" w:rsidR="00A45824" w:rsidRDefault="00000000">
            <w:pPr>
              <w:jc w:val="center"/>
            </w:pPr>
            <w:r>
              <w:rPr>
                <w:sz w:val="20"/>
              </w:rPr>
              <w:t>6</w:t>
            </w:r>
          </w:p>
        </w:tc>
        <w:tc>
          <w:tcPr>
            <w:tcW w:w="538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5D00559" w14:textId="77777777" w:rsidR="00A45824" w:rsidRDefault="00000000">
            <w:r>
              <w:rPr>
                <w:sz w:val="20"/>
              </w:rPr>
              <w:t>Standard 6: Institutional Resources</w:t>
            </w:r>
          </w:p>
        </w:tc>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869F34F" w14:textId="77777777" w:rsidR="00A45824" w:rsidRDefault="00A45824">
            <w:pPr>
              <w:jc w:val="center"/>
            </w:pPr>
          </w:p>
        </w:tc>
        <w:tc>
          <w:tcPr>
            <w:tcW w:w="170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3A7FE94" w14:textId="77777777" w:rsidR="00A45824" w:rsidRDefault="00000000">
            <w:pPr>
              <w:jc w:val="center"/>
            </w:pPr>
            <w:r>
              <w:rPr>
                <w:sz w:val="20"/>
              </w:rPr>
              <w:t>0</w:t>
            </w:r>
          </w:p>
        </w:tc>
      </w:tr>
      <w:tr w:rsidR="00A45824" w14:paraId="34AAE33E" w14:textId="77777777">
        <w:tc>
          <w:tcPr>
            <w:tcW w:w="56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647ABF4" w14:textId="77777777" w:rsidR="00A45824" w:rsidRDefault="00000000">
            <w:pPr>
              <w:jc w:val="center"/>
            </w:pPr>
            <w:r>
              <w:rPr>
                <w:sz w:val="20"/>
              </w:rPr>
              <w:t>7</w:t>
            </w:r>
          </w:p>
        </w:tc>
        <w:tc>
          <w:tcPr>
            <w:tcW w:w="5386"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69C545C" w14:textId="77777777" w:rsidR="00A45824" w:rsidRDefault="00000000">
            <w:r>
              <w:rPr>
                <w:sz w:val="20"/>
              </w:rPr>
              <w:t>Standard 7: Research and Innovation</w:t>
            </w:r>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65D010C" w14:textId="77777777" w:rsidR="00A45824" w:rsidRDefault="00A45824">
            <w:pPr>
              <w:jc w:val="center"/>
            </w:pPr>
          </w:p>
        </w:tc>
        <w:tc>
          <w:tcPr>
            <w:tcW w:w="170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8FE08F8" w14:textId="77777777" w:rsidR="00A45824" w:rsidRDefault="00000000">
            <w:pPr>
              <w:jc w:val="center"/>
            </w:pPr>
            <w:r>
              <w:rPr>
                <w:sz w:val="20"/>
              </w:rPr>
              <w:t>0</w:t>
            </w:r>
          </w:p>
        </w:tc>
      </w:tr>
      <w:tr w:rsidR="00A45824" w14:paraId="61F7941E" w14:textId="77777777">
        <w:tc>
          <w:tcPr>
            <w:tcW w:w="56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ADC9080" w14:textId="77777777" w:rsidR="00A45824" w:rsidRDefault="00000000">
            <w:pPr>
              <w:jc w:val="center"/>
            </w:pPr>
            <w:r>
              <w:rPr>
                <w:sz w:val="20"/>
              </w:rPr>
              <w:t>8</w:t>
            </w:r>
          </w:p>
        </w:tc>
        <w:tc>
          <w:tcPr>
            <w:tcW w:w="538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AA04336" w14:textId="77777777" w:rsidR="00A45824" w:rsidRDefault="00000000">
            <w:r>
              <w:rPr>
                <w:sz w:val="20"/>
              </w:rPr>
              <w:t>Standard 8: Community Partnership</w:t>
            </w:r>
          </w:p>
        </w:tc>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13F37C0" w14:textId="77777777" w:rsidR="00A45824" w:rsidRDefault="00A45824">
            <w:pPr>
              <w:jc w:val="center"/>
            </w:pPr>
          </w:p>
        </w:tc>
        <w:tc>
          <w:tcPr>
            <w:tcW w:w="170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14A7F04" w14:textId="77777777" w:rsidR="00A45824" w:rsidRDefault="00000000">
            <w:pPr>
              <w:jc w:val="center"/>
            </w:pPr>
            <w:r>
              <w:rPr>
                <w:sz w:val="20"/>
              </w:rPr>
              <w:t>0</w:t>
            </w:r>
          </w:p>
        </w:tc>
      </w:tr>
      <w:tr w:rsidR="00A45824" w14:paraId="60559826" w14:textId="77777777">
        <w:tc>
          <w:tcPr>
            <w:tcW w:w="56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1FA30AA" w14:textId="77777777" w:rsidR="00A45824" w:rsidRDefault="00A45824">
            <w:pPr>
              <w:jc w:val="center"/>
            </w:pPr>
          </w:p>
        </w:tc>
        <w:tc>
          <w:tcPr>
            <w:tcW w:w="5386"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629EDEF" w14:textId="77777777" w:rsidR="00A45824" w:rsidRDefault="00000000">
            <w:r>
              <w:rPr>
                <w:sz w:val="20"/>
              </w:rPr>
              <w:t>Additional Program KPIs (If Any)</w:t>
            </w:r>
          </w:p>
        </w:tc>
        <w:tc>
          <w:tcPr>
            <w:tcW w:w="141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199AD30" w14:textId="77777777" w:rsidR="00A45824" w:rsidRDefault="00A45824">
            <w:pPr>
              <w:jc w:val="center"/>
            </w:pPr>
          </w:p>
        </w:tc>
        <w:tc>
          <w:tcPr>
            <w:tcW w:w="1701"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F95C93A" w14:textId="77777777" w:rsidR="00A45824" w:rsidRDefault="00A45824">
            <w:pPr>
              <w:jc w:val="center"/>
            </w:pPr>
          </w:p>
        </w:tc>
      </w:tr>
      <w:tr w:rsidR="00A45824" w14:paraId="7E33C2BB" w14:textId="77777777">
        <w:tc>
          <w:tcPr>
            <w:tcW w:w="56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EBAE12A" w14:textId="77777777" w:rsidR="00A45824" w:rsidRDefault="00A45824">
            <w:pPr>
              <w:jc w:val="center"/>
            </w:pPr>
          </w:p>
        </w:tc>
        <w:tc>
          <w:tcPr>
            <w:tcW w:w="538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25CEFA8" w14:textId="77777777" w:rsidR="00A45824" w:rsidRDefault="00000000">
            <w:r>
              <w:rPr>
                <w:sz w:val="20"/>
              </w:rPr>
              <w:t>Total number of KPIs addressed</w:t>
            </w:r>
          </w:p>
        </w:tc>
        <w:tc>
          <w:tcPr>
            <w:tcW w:w="141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262F358" w14:textId="77777777" w:rsidR="00A45824" w:rsidRDefault="00A45824">
            <w:pPr>
              <w:jc w:val="center"/>
            </w:pPr>
          </w:p>
        </w:tc>
        <w:tc>
          <w:tcPr>
            <w:tcW w:w="170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91E65C9" w14:textId="77777777" w:rsidR="00A45824" w:rsidRDefault="00A45824">
            <w:pPr>
              <w:jc w:val="center"/>
            </w:pPr>
          </w:p>
        </w:tc>
      </w:tr>
    </w:tbl>
    <w:p w14:paraId="22C283A9" w14:textId="77777777" w:rsidR="00A45824" w:rsidRDefault="00A45824"/>
    <w:tbl>
      <w:tblPr>
        <w:tblStyle w:val="TableGrid"/>
        <w:tblW w:w="0" w:type="auto"/>
        <w:tblLook w:val="04A0" w:firstRow="1" w:lastRow="0" w:firstColumn="1" w:lastColumn="0" w:noHBand="0" w:noVBand="1"/>
      </w:tblPr>
      <w:tblGrid>
        <w:gridCol w:w="3118"/>
        <w:gridCol w:w="5953"/>
      </w:tblGrid>
      <w:tr w:rsidR="00C70165" w14:paraId="516F16E6" w14:textId="77777777">
        <w:trPr>
          <w:trHeight w:val="510"/>
        </w:trPr>
        <w:tc>
          <w:tcPr>
            <w:tcW w:w="3118" w:type="dxa"/>
            <w:tcBorders>
              <w:top w:val="single" w:sz="4" w:space="0" w:color="1F497D"/>
              <w:left w:val="single" w:sz="4" w:space="0" w:color="1F497D"/>
              <w:bottom w:val="single" w:sz="4" w:space="0" w:color="1F497D"/>
              <w:right w:val="single" w:sz="4" w:space="0" w:color="1F497D"/>
            </w:tcBorders>
            <w:shd w:val="clear" w:color="auto" w:fill="D6E4F0"/>
          </w:tcPr>
          <w:p w14:paraId="3E9CE375" w14:textId="02F2104F" w:rsidR="00C70165" w:rsidRDefault="00C70165">
            <w:pPr>
              <w:rPr>
                <w:b/>
                <w:color w:val="1F497D"/>
                <w:sz w:val="20"/>
              </w:rPr>
            </w:pPr>
            <w:r>
              <w:rPr>
                <w:b/>
                <w:color w:val="1F497D"/>
                <w:sz w:val="20"/>
              </w:rPr>
              <w:t>Department</w:t>
            </w:r>
            <w:r>
              <w:rPr>
                <w:b/>
                <w:color w:val="1F497D"/>
                <w:sz w:val="20"/>
              </w:rPr>
              <w:t>'s Council Number:</w:t>
            </w:r>
          </w:p>
        </w:tc>
        <w:tc>
          <w:tcPr>
            <w:tcW w:w="5953" w:type="dxa"/>
            <w:tcBorders>
              <w:top w:val="single" w:sz="4" w:space="0" w:color="BFBFBF"/>
              <w:left w:val="single" w:sz="4" w:space="0" w:color="BFBFBF"/>
              <w:bottom w:val="single" w:sz="4" w:space="0" w:color="BFBFBF"/>
              <w:right w:val="single" w:sz="4" w:space="0" w:color="BFBFBF"/>
            </w:tcBorders>
            <w:shd w:val="clear" w:color="auto" w:fill="FFFFFF"/>
          </w:tcPr>
          <w:p w14:paraId="23CED932" w14:textId="77777777" w:rsidR="00C70165" w:rsidRDefault="00C70165"/>
        </w:tc>
      </w:tr>
      <w:tr w:rsidR="00C70165" w14:paraId="307DA199" w14:textId="77777777">
        <w:trPr>
          <w:trHeight w:val="510"/>
        </w:trPr>
        <w:tc>
          <w:tcPr>
            <w:tcW w:w="3118" w:type="dxa"/>
            <w:tcBorders>
              <w:top w:val="single" w:sz="4" w:space="0" w:color="1F497D"/>
              <w:left w:val="single" w:sz="4" w:space="0" w:color="1F497D"/>
              <w:bottom w:val="single" w:sz="4" w:space="0" w:color="1F497D"/>
              <w:right w:val="single" w:sz="4" w:space="0" w:color="1F497D"/>
            </w:tcBorders>
            <w:shd w:val="clear" w:color="auto" w:fill="D6E4F0"/>
          </w:tcPr>
          <w:p w14:paraId="1B41AA76" w14:textId="778BB06D" w:rsidR="00C70165" w:rsidRDefault="00C70165" w:rsidP="00C70165">
            <w:r>
              <w:rPr>
                <w:b/>
                <w:color w:val="1F497D"/>
                <w:sz w:val="20"/>
              </w:rPr>
              <w:t>Department</w:t>
            </w:r>
            <w:r>
              <w:rPr>
                <w:b/>
                <w:color w:val="1F497D"/>
                <w:sz w:val="20"/>
              </w:rPr>
              <w:t xml:space="preserve"> </w:t>
            </w:r>
            <w:r>
              <w:rPr>
                <w:b/>
                <w:color w:val="1F497D"/>
                <w:sz w:val="20"/>
              </w:rPr>
              <w:t>'s Council Approval Date:</w:t>
            </w:r>
          </w:p>
        </w:tc>
        <w:tc>
          <w:tcPr>
            <w:tcW w:w="5953" w:type="dxa"/>
            <w:tcBorders>
              <w:top w:val="single" w:sz="4" w:space="0" w:color="BFBFBF"/>
              <w:left w:val="single" w:sz="4" w:space="0" w:color="BFBFBF"/>
              <w:bottom w:val="single" w:sz="4" w:space="0" w:color="BFBFBF"/>
              <w:right w:val="single" w:sz="4" w:space="0" w:color="BFBFBF"/>
            </w:tcBorders>
            <w:shd w:val="clear" w:color="auto" w:fill="FFFFFF"/>
          </w:tcPr>
          <w:p w14:paraId="41352FF5" w14:textId="77777777" w:rsidR="00C70165" w:rsidRDefault="00C70165" w:rsidP="00C70165"/>
        </w:tc>
      </w:tr>
      <w:tr w:rsidR="00C70165" w14:paraId="38B8C8BD" w14:textId="77777777">
        <w:trPr>
          <w:trHeight w:val="510"/>
        </w:trPr>
        <w:tc>
          <w:tcPr>
            <w:tcW w:w="3118" w:type="dxa"/>
            <w:tcBorders>
              <w:top w:val="single" w:sz="4" w:space="0" w:color="1F497D"/>
              <w:left w:val="single" w:sz="4" w:space="0" w:color="1F497D"/>
              <w:bottom w:val="single" w:sz="4" w:space="0" w:color="1F497D"/>
              <w:right w:val="single" w:sz="4" w:space="0" w:color="1F497D"/>
            </w:tcBorders>
            <w:shd w:val="clear" w:color="auto" w:fill="D6E4F0"/>
          </w:tcPr>
          <w:p w14:paraId="5EAD2B05" w14:textId="1DD3FD42" w:rsidR="00C70165" w:rsidRDefault="00C70165" w:rsidP="00C70165">
            <w:r>
              <w:rPr>
                <w:b/>
                <w:color w:val="1F497D"/>
                <w:sz w:val="20"/>
              </w:rPr>
              <w:t>College's Council Number:</w:t>
            </w:r>
          </w:p>
        </w:tc>
        <w:tc>
          <w:tcPr>
            <w:tcW w:w="5953" w:type="dxa"/>
            <w:tcBorders>
              <w:top w:val="single" w:sz="4" w:space="0" w:color="BFBFBF"/>
              <w:left w:val="single" w:sz="4" w:space="0" w:color="BFBFBF"/>
              <w:bottom w:val="single" w:sz="4" w:space="0" w:color="BFBFBF"/>
              <w:right w:val="single" w:sz="4" w:space="0" w:color="BFBFBF"/>
            </w:tcBorders>
            <w:shd w:val="clear" w:color="auto" w:fill="FFFFFF"/>
          </w:tcPr>
          <w:p w14:paraId="345840C0" w14:textId="77777777" w:rsidR="00C70165" w:rsidRDefault="00C70165" w:rsidP="00C70165"/>
        </w:tc>
      </w:tr>
      <w:tr w:rsidR="00C70165" w14:paraId="2DB10465" w14:textId="77777777">
        <w:trPr>
          <w:trHeight w:val="510"/>
        </w:trPr>
        <w:tc>
          <w:tcPr>
            <w:tcW w:w="3118" w:type="dxa"/>
            <w:tcBorders>
              <w:top w:val="single" w:sz="4" w:space="0" w:color="1F497D"/>
              <w:left w:val="single" w:sz="4" w:space="0" w:color="1F497D"/>
              <w:bottom w:val="single" w:sz="4" w:space="0" w:color="1F497D"/>
              <w:right w:val="single" w:sz="4" w:space="0" w:color="1F497D"/>
            </w:tcBorders>
            <w:shd w:val="clear" w:color="auto" w:fill="D6E4F0"/>
          </w:tcPr>
          <w:p w14:paraId="50F3B65C" w14:textId="5319AAAD" w:rsidR="00C70165" w:rsidRDefault="00C70165" w:rsidP="00C70165">
            <w:pPr>
              <w:rPr>
                <w:b/>
                <w:color w:val="1F497D"/>
                <w:sz w:val="20"/>
              </w:rPr>
            </w:pPr>
            <w:r>
              <w:rPr>
                <w:b/>
                <w:color w:val="1F497D"/>
                <w:sz w:val="20"/>
              </w:rPr>
              <w:t>College's Council Approval Date:</w:t>
            </w:r>
          </w:p>
        </w:tc>
        <w:tc>
          <w:tcPr>
            <w:tcW w:w="5953" w:type="dxa"/>
            <w:tcBorders>
              <w:top w:val="single" w:sz="4" w:space="0" w:color="BFBFBF"/>
              <w:left w:val="single" w:sz="4" w:space="0" w:color="BFBFBF"/>
              <w:bottom w:val="single" w:sz="4" w:space="0" w:color="BFBFBF"/>
              <w:right w:val="single" w:sz="4" w:space="0" w:color="BFBFBF"/>
            </w:tcBorders>
            <w:shd w:val="clear" w:color="auto" w:fill="FFFFFF"/>
          </w:tcPr>
          <w:p w14:paraId="30A7BAAB" w14:textId="77777777" w:rsidR="00C70165" w:rsidRDefault="00C70165" w:rsidP="00C70165"/>
        </w:tc>
      </w:tr>
      <w:tr w:rsidR="00C70165" w14:paraId="500103B4" w14:textId="77777777">
        <w:trPr>
          <w:trHeight w:val="510"/>
        </w:trPr>
        <w:tc>
          <w:tcPr>
            <w:tcW w:w="3118" w:type="dxa"/>
            <w:tcBorders>
              <w:top w:val="single" w:sz="4" w:space="0" w:color="1F497D"/>
              <w:left w:val="single" w:sz="4" w:space="0" w:color="1F497D"/>
              <w:bottom w:val="single" w:sz="4" w:space="0" w:color="1F497D"/>
              <w:right w:val="single" w:sz="4" w:space="0" w:color="1F497D"/>
            </w:tcBorders>
            <w:shd w:val="clear" w:color="auto" w:fill="D6E4F0"/>
          </w:tcPr>
          <w:p w14:paraId="23F9BCF9" w14:textId="77777777" w:rsidR="00C70165" w:rsidRDefault="00C70165" w:rsidP="00C70165">
            <w:r>
              <w:rPr>
                <w:b/>
                <w:color w:val="1F497D"/>
                <w:sz w:val="20"/>
              </w:rPr>
              <w:t>Attachment required:</w:t>
            </w:r>
          </w:p>
        </w:tc>
        <w:tc>
          <w:tcPr>
            <w:tcW w:w="5953" w:type="dxa"/>
            <w:tcBorders>
              <w:top w:val="single" w:sz="4" w:space="0" w:color="BFBFBF"/>
              <w:left w:val="single" w:sz="4" w:space="0" w:color="BFBFBF"/>
              <w:bottom w:val="single" w:sz="4" w:space="0" w:color="BFBFBF"/>
              <w:right w:val="single" w:sz="4" w:space="0" w:color="BFBFBF"/>
            </w:tcBorders>
            <w:shd w:val="clear" w:color="auto" w:fill="FFFFFF"/>
          </w:tcPr>
          <w:p w14:paraId="3ED36CC8" w14:textId="6F8BFADD" w:rsidR="00C70165" w:rsidRDefault="00C70165" w:rsidP="00C70165">
            <w:r>
              <w:rPr>
                <w:sz w:val="20"/>
              </w:rPr>
              <w:t>Copy of the Department/ College Council Meeting Minutes</w:t>
            </w:r>
          </w:p>
        </w:tc>
      </w:tr>
    </w:tbl>
    <w:p w14:paraId="51F8026E" w14:textId="77777777" w:rsidR="00A45824" w:rsidRDefault="00000000">
      <w:r>
        <w:br w:type="page"/>
      </w:r>
    </w:p>
    <w:p w14:paraId="32822156" w14:textId="77777777" w:rsidR="00A45824" w:rsidRDefault="00000000">
      <w:pPr>
        <w:spacing w:after="160"/>
      </w:pPr>
      <w:r>
        <w:rPr>
          <w:b/>
          <w:color w:val="1F497D"/>
          <w:sz w:val="28"/>
        </w:rPr>
        <w:lastRenderedPageBreak/>
        <w:t>Introduction</w:t>
      </w:r>
    </w:p>
    <w:p w14:paraId="45459EE2" w14:textId="79829822" w:rsidR="00A45824" w:rsidRDefault="00000000" w:rsidP="00C70165">
      <w:pPr>
        <w:jc w:val="both"/>
      </w:pPr>
      <w:r>
        <w:t xml:space="preserve">The </w:t>
      </w:r>
      <w:r w:rsidRPr="00C70165">
        <w:rPr>
          <w:color w:val="E36C0A" w:themeColor="accent6" w:themeShade="BF"/>
        </w:rPr>
        <w:t xml:space="preserve">Program Name </w:t>
      </w:r>
      <w:r>
        <w:t xml:space="preserve">program in the </w:t>
      </w:r>
      <w:r w:rsidRPr="00C70165">
        <w:rPr>
          <w:color w:val="E36C0A" w:themeColor="accent6" w:themeShade="BF"/>
        </w:rPr>
        <w:t xml:space="preserve">College Name </w:t>
      </w:r>
      <w:r>
        <w:t>at Fahad Bin Sultan University (FBSU), on its journey towards quality, uses performance indicators that are considered as important tools for assessing the quality of academic programs and monitoring their performance. These performance indicators contribute to continuous development processes and decision-making support.</w:t>
      </w:r>
      <w:r>
        <w:br/>
      </w:r>
      <w:r>
        <w:br/>
        <w:t xml:space="preserve">The national center for academic accreditation and evaluation has identified </w:t>
      </w:r>
      <w:r w:rsidRPr="00C70165">
        <w:rPr>
          <w:color w:val="E36C0A" w:themeColor="accent6" w:themeShade="BF"/>
        </w:rPr>
        <w:t xml:space="preserve">11 key performance </w:t>
      </w:r>
      <w:r>
        <w:t>indicators at the program level. All of which are aligned with the program accreditation standards.</w:t>
      </w:r>
      <w:r>
        <w:br/>
      </w:r>
      <w:r>
        <w:br/>
        <w:t xml:space="preserve">The </w:t>
      </w:r>
      <w:r w:rsidRPr="00C70165">
        <w:rPr>
          <w:color w:val="E36C0A" w:themeColor="accent6" w:themeShade="BF"/>
        </w:rPr>
        <w:t xml:space="preserve">Program Name </w:t>
      </w:r>
      <w:r>
        <w:t xml:space="preserve">program regularly monitors the </w:t>
      </w:r>
      <w:r w:rsidRPr="00C70165">
        <w:rPr>
          <w:color w:val="E36C0A" w:themeColor="accent6" w:themeShade="BF"/>
        </w:rPr>
        <w:t>11 KPIs</w:t>
      </w:r>
      <w:r>
        <w:t>, which were identified by ETEC-NCAAA. Currently, (___) additional KPIs are identified by the program.</w:t>
      </w:r>
    </w:p>
    <w:p w14:paraId="1AED1840" w14:textId="77777777" w:rsidR="00A45824" w:rsidRDefault="00A45824">
      <w:pPr>
        <w:pBdr>
          <w:bottom w:val="single" w:sz="6" w:space="1" w:color="2E74B5"/>
        </w:pBdr>
        <w:spacing w:before="80" w:after="80"/>
      </w:pPr>
    </w:p>
    <w:p w14:paraId="14C8020E" w14:textId="77777777" w:rsidR="00A45824" w:rsidRDefault="00000000">
      <w:pPr>
        <w:spacing w:before="120" w:after="80"/>
      </w:pPr>
      <w:r>
        <w:rPr>
          <w:b/>
          <w:color w:val="1F497D"/>
        </w:rPr>
        <w:t>Definition of Terminology Used in the Report:</w:t>
      </w:r>
    </w:p>
    <w:p w14:paraId="58038C68" w14:textId="77777777" w:rsidR="00A45824" w:rsidRDefault="00000000" w:rsidP="00C70165">
      <w:pPr>
        <w:spacing w:before="60" w:after="60"/>
        <w:jc w:val="both"/>
      </w:pPr>
      <w:r>
        <w:rPr>
          <w:b/>
          <w:color w:val="1F497D"/>
          <w:sz w:val="21"/>
        </w:rPr>
        <w:t xml:space="preserve">•  Additional Performance Indicators: </w:t>
      </w:r>
      <w:r>
        <w:rPr>
          <w:sz w:val="21"/>
        </w:rPr>
        <w:t>Refers to KPIs chosen by the program. (Insert if the program has any). Refer to the KPI Policy for KPI coding requirements.</w:t>
      </w:r>
    </w:p>
    <w:p w14:paraId="1B2E49E6" w14:textId="77777777" w:rsidR="00A45824" w:rsidRDefault="00000000" w:rsidP="00C70165">
      <w:pPr>
        <w:spacing w:before="60" w:after="60"/>
        <w:jc w:val="both"/>
      </w:pPr>
      <w:r>
        <w:rPr>
          <w:b/>
          <w:color w:val="1F497D"/>
          <w:sz w:val="21"/>
        </w:rPr>
        <w:t xml:space="preserve">•  Benchmarking: </w:t>
      </w:r>
      <w:r>
        <w:rPr>
          <w:sz w:val="21"/>
        </w:rPr>
        <w:t>Refers to the process of studying, comparing, and reviewing data or best practices against similar data or best practices in use by other programs.</w:t>
      </w:r>
    </w:p>
    <w:p w14:paraId="59D5C768" w14:textId="77777777" w:rsidR="00A45824" w:rsidRDefault="00000000" w:rsidP="00C70165">
      <w:pPr>
        <w:spacing w:before="60" w:after="60"/>
        <w:jc w:val="both"/>
      </w:pPr>
      <w:r>
        <w:rPr>
          <w:b/>
          <w:color w:val="1F497D"/>
          <w:sz w:val="21"/>
        </w:rPr>
        <w:t xml:space="preserve">•  Actual Benchmarking: </w:t>
      </w:r>
      <w:r>
        <w:rPr>
          <w:sz w:val="21"/>
        </w:rPr>
        <w:t>Refers to the current level of achievement or latest reported performance indicated by the value of the KPI for a particular indicator.</w:t>
      </w:r>
    </w:p>
    <w:p w14:paraId="794FCC3A" w14:textId="77777777" w:rsidR="00A45824" w:rsidRDefault="00000000" w:rsidP="00C70165">
      <w:pPr>
        <w:spacing w:before="60" w:after="60"/>
        <w:jc w:val="both"/>
      </w:pPr>
      <w:r>
        <w:rPr>
          <w:b/>
          <w:color w:val="1F497D"/>
          <w:sz w:val="21"/>
        </w:rPr>
        <w:t xml:space="preserve">•  Target Benchmark: </w:t>
      </w:r>
      <w:r>
        <w:rPr>
          <w:sz w:val="21"/>
        </w:rPr>
        <w:t>Refers to the anticipated performance level or desired outcome for a KPI's value, decided by the steering committee based on its previous year's performance and the internal benchmark.</w:t>
      </w:r>
    </w:p>
    <w:p w14:paraId="055AB90C" w14:textId="77777777" w:rsidR="00A45824" w:rsidRDefault="00000000" w:rsidP="00C70165">
      <w:pPr>
        <w:spacing w:before="60" w:after="60"/>
        <w:jc w:val="both"/>
      </w:pPr>
      <w:r>
        <w:rPr>
          <w:b/>
          <w:color w:val="1F497D"/>
          <w:sz w:val="21"/>
        </w:rPr>
        <w:t xml:space="preserve">•  Internal Benchmark: </w:t>
      </w:r>
      <w:r>
        <w:rPr>
          <w:sz w:val="21"/>
        </w:rPr>
        <w:t>Refers to a benchmark from another program in the same university. Comparable performance of previous years (1–3) may also be used as an internal benchmark.</w:t>
      </w:r>
    </w:p>
    <w:p w14:paraId="0479AB19" w14:textId="77777777" w:rsidR="00A45824" w:rsidRDefault="00000000" w:rsidP="00C70165">
      <w:pPr>
        <w:spacing w:before="60" w:after="60"/>
        <w:jc w:val="both"/>
      </w:pPr>
      <w:r>
        <w:rPr>
          <w:b/>
          <w:color w:val="1F497D"/>
          <w:sz w:val="21"/>
        </w:rPr>
        <w:t xml:space="preserve">•  External Benchmark: </w:t>
      </w:r>
      <w:r>
        <w:rPr>
          <w:sz w:val="21"/>
        </w:rPr>
        <w:t>Refers to a benchmark from another similar program with which performance is being compared, based on the university guidelines in selecting benchmarking partners.</w:t>
      </w:r>
    </w:p>
    <w:p w14:paraId="4AA5983A" w14:textId="77777777" w:rsidR="00A45824" w:rsidRDefault="00000000" w:rsidP="00C70165">
      <w:pPr>
        <w:spacing w:before="60" w:after="60"/>
        <w:jc w:val="both"/>
      </w:pPr>
      <w:r>
        <w:rPr>
          <w:b/>
          <w:color w:val="1F497D"/>
          <w:sz w:val="21"/>
        </w:rPr>
        <w:t xml:space="preserve">•  New Target Benchmark: </w:t>
      </w:r>
      <w:r>
        <w:rPr>
          <w:sz w:val="21"/>
        </w:rPr>
        <w:t>Refers to the establishment of a new or desired performance level for each KPI, based on the KPI analysis.</w:t>
      </w:r>
    </w:p>
    <w:p w14:paraId="4DCDC11C" w14:textId="77777777" w:rsidR="00A45824" w:rsidRDefault="00000000" w:rsidP="00C70165">
      <w:pPr>
        <w:spacing w:before="60" w:after="60"/>
        <w:jc w:val="both"/>
      </w:pPr>
      <w:r>
        <w:rPr>
          <w:b/>
          <w:color w:val="1F497D"/>
          <w:sz w:val="21"/>
        </w:rPr>
        <w:t xml:space="preserve">•  KPI Analysis: </w:t>
      </w:r>
      <w:r>
        <w:rPr>
          <w:sz w:val="21"/>
        </w:rPr>
        <w:t>Refers to a comparison and contrast of benchmarks to determine strengths and recommendations for improvement.</w:t>
      </w:r>
    </w:p>
    <w:p w14:paraId="6976396B" w14:textId="77777777" w:rsidR="00A45824" w:rsidRDefault="00000000">
      <w:r>
        <w:br w:type="page"/>
      </w:r>
    </w:p>
    <w:p w14:paraId="7785AD70" w14:textId="77777777" w:rsidR="00A45824" w:rsidRDefault="00000000">
      <w:pPr>
        <w:spacing w:after="80"/>
      </w:pPr>
      <w:r>
        <w:rPr>
          <w:b/>
          <w:color w:val="1F497D"/>
          <w:sz w:val="24"/>
        </w:rPr>
        <w:lastRenderedPageBreak/>
        <w:t>Standard 3: Teaching and Learning</w:t>
      </w:r>
    </w:p>
    <w:p w14:paraId="5E5B8D48" w14:textId="77777777" w:rsidR="00A45824" w:rsidRDefault="00000000">
      <w:pPr>
        <w:spacing w:after="80"/>
      </w:pPr>
      <w:r>
        <w:rPr>
          <w:b/>
          <w:color w:val="404040"/>
        </w:rPr>
        <w:t>KPI-P-01: Students' Evaluation of Quality of Learning Experience in the Program</w:t>
      </w:r>
    </w:p>
    <w:p w14:paraId="7947FD10" w14:textId="77777777" w:rsidR="00A45824" w:rsidRDefault="00000000">
      <w:r>
        <w:rPr>
          <w:color w:val="404040"/>
          <w:sz w:val="21"/>
        </w:rPr>
        <w:t>Average of the overall rating of final year students of the quality of learning experience in the program, satisfaction with the various services offered by the program (restaurants, transport, sports facilities, academic, vocational, psychological guidance…), student satisfaction with the adequacy and diversity of learning sources (references, periodicals, information databases… etc.) on a five-point scale in an annual survey.</w:t>
      </w:r>
    </w:p>
    <w:tbl>
      <w:tblPr>
        <w:tblStyle w:val="TableGrid"/>
        <w:tblW w:w="0" w:type="auto"/>
        <w:jc w:val="center"/>
        <w:tblLook w:val="04A0" w:firstRow="1" w:lastRow="0" w:firstColumn="1" w:lastColumn="0" w:noHBand="0" w:noVBand="1"/>
      </w:tblPr>
      <w:tblGrid>
        <w:gridCol w:w="1198"/>
        <w:gridCol w:w="1240"/>
        <w:gridCol w:w="1082"/>
        <w:gridCol w:w="1082"/>
        <w:gridCol w:w="1082"/>
        <w:gridCol w:w="1110"/>
        <w:gridCol w:w="1257"/>
        <w:gridCol w:w="1339"/>
      </w:tblGrid>
      <w:tr w:rsidR="00A45824" w14:paraId="3FD79DDD" w14:textId="77777777">
        <w:trPr>
          <w:jc w:val="center"/>
        </w:trPr>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59C43CF5" w14:textId="77777777" w:rsidR="00A45824" w:rsidRDefault="00000000">
            <w:pPr>
              <w:jc w:val="center"/>
            </w:pPr>
            <w:r>
              <w:rPr>
                <w:b/>
                <w:color w:val="FFFFFF"/>
                <w:sz w:val="18"/>
              </w:rPr>
              <w:t>Actual</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58635D71" w14:textId="77777777" w:rsidR="00A45824" w:rsidRDefault="00000000">
            <w:pPr>
              <w:jc w:val="center"/>
            </w:pPr>
            <w:r>
              <w:rPr>
                <w:b/>
                <w:color w:val="FFFFFF"/>
                <w:sz w:val="18"/>
              </w:rPr>
              <w:t>Target</w:t>
            </w:r>
            <w:r>
              <w:rPr>
                <w:b/>
                <w:color w:val="FFFFFF"/>
                <w:sz w:val="18"/>
              </w:rPr>
              <w:br/>
              <w:t>Benchmark</w:t>
            </w:r>
          </w:p>
        </w:tc>
        <w:tc>
          <w:tcPr>
            <w:tcW w:w="1134" w:type="dxa"/>
            <w:gridSpan w:val="4"/>
            <w:tcBorders>
              <w:top w:val="single" w:sz="6" w:space="0" w:color="1F497D"/>
              <w:left w:val="single" w:sz="6" w:space="0" w:color="1F497D"/>
              <w:bottom w:val="single" w:sz="6" w:space="0" w:color="1F497D"/>
              <w:right w:val="single" w:sz="6" w:space="0" w:color="1F497D"/>
            </w:tcBorders>
            <w:shd w:val="clear" w:color="auto" w:fill="1F497D"/>
            <w:vAlign w:val="center"/>
          </w:tcPr>
          <w:p w14:paraId="77049B1A" w14:textId="77777777" w:rsidR="00A45824" w:rsidRDefault="00000000">
            <w:pPr>
              <w:jc w:val="center"/>
            </w:pPr>
            <w:r>
              <w:rPr>
                <w:b/>
                <w:color w:val="FFFFFF"/>
                <w:sz w:val="18"/>
              </w:rPr>
              <w:t>Internal BenchmarkInternal 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06BF3999" w14:textId="77777777" w:rsidR="00A45824" w:rsidRDefault="00000000">
            <w:pPr>
              <w:jc w:val="center"/>
            </w:pPr>
            <w:r>
              <w:rPr>
                <w:b/>
                <w:color w:val="FFFFFF"/>
                <w:sz w:val="18"/>
              </w:rPr>
              <w:t>External</w:t>
            </w:r>
            <w:r>
              <w:rPr>
                <w:b/>
                <w:color w:val="FFFFFF"/>
                <w:sz w:val="18"/>
              </w:rPr>
              <w:br/>
              <w:t>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71114D83" w14:textId="77777777" w:rsidR="00A45824" w:rsidRDefault="00000000">
            <w:pPr>
              <w:jc w:val="center"/>
            </w:pPr>
            <w:r>
              <w:rPr>
                <w:b/>
                <w:color w:val="FFFFFF"/>
                <w:sz w:val="18"/>
              </w:rPr>
              <w:t>New Target</w:t>
            </w:r>
            <w:r>
              <w:rPr>
                <w:b/>
                <w:color w:val="FFFFFF"/>
                <w:sz w:val="18"/>
              </w:rPr>
              <w:br/>
              <w:t>Benchmark**</w:t>
            </w:r>
          </w:p>
        </w:tc>
      </w:tr>
      <w:tr w:rsidR="00A45824" w14:paraId="0E7D112A" w14:textId="77777777">
        <w:trPr>
          <w:jc w:val="center"/>
        </w:trPr>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4DD00A1D"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4120EAC7" w14:textId="77777777" w:rsidR="00A45824" w:rsidRDefault="00A45824">
            <w:pPr>
              <w:jc w:val="center"/>
            </w:pP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6DBB1E1" w14:textId="77777777" w:rsidR="00A45824" w:rsidRDefault="00000000">
            <w:pPr>
              <w:jc w:val="center"/>
            </w:pPr>
            <w:r>
              <w:rPr>
                <w:b/>
                <w:color w:val="1F497D"/>
                <w:sz w:val="18"/>
              </w:rPr>
              <w:t>Year 1</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5543D98E" w14:textId="77777777" w:rsidR="00A45824" w:rsidRDefault="00000000">
            <w:pPr>
              <w:jc w:val="center"/>
            </w:pPr>
            <w:r>
              <w:rPr>
                <w:b/>
                <w:color w:val="1F497D"/>
                <w:sz w:val="18"/>
              </w:rPr>
              <w:t>Year 2</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6FE0E1B" w14:textId="77777777" w:rsidR="00A45824" w:rsidRDefault="00000000">
            <w:pPr>
              <w:jc w:val="center"/>
            </w:pPr>
            <w:r>
              <w:rPr>
                <w:b/>
                <w:color w:val="1F497D"/>
                <w:sz w:val="18"/>
              </w:rPr>
              <w:t>Year 3</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7B6FDC66" w14:textId="77777777" w:rsidR="00A45824" w:rsidRDefault="00000000">
            <w:pPr>
              <w:jc w:val="center"/>
            </w:pPr>
            <w:r>
              <w:rPr>
                <w:b/>
                <w:color w:val="1F497D"/>
                <w:sz w:val="18"/>
              </w:rPr>
              <w:t>Average</w:t>
            </w: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0D6736E9"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4BB233E1" w14:textId="77777777" w:rsidR="00A45824" w:rsidRDefault="00A45824">
            <w:pPr>
              <w:jc w:val="center"/>
            </w:pPr>
          </w:p>
        </w:tc>
      </w:tr>
      <w:tr w:rsidR="00A45824" w14:paraId="149CF264" w14:textId="77777777">
        <w:trPr>
          <w:trHeight w:val="680"/>
          <w:jc w:val="center"/>
        </w:trPr>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F08243D"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66329E7"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54B5291"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5AB61BC"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AD15A10"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C78FFE3"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8FD8CC5"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20E2B39" w14:textId="77777777" w:rsidR="00A45824" w:rsidRDefault="00A45824">
            <w:pPr>
              <w:jc w:val="center"/>
            </w:pPr>
          </w:p>
        </w:tc>
      </w:tr>
    </w:tbl>
    <w:p w14:paraId="640BA125" w14:textId="77777777" w:rsidR="00A45824" w:rsidRDefault="00000000">
      <w:pPr>
        <w:spacing w:before="40" w:after="120"/>
      </w:pPr>
      <w:r>
        <w:rPr>
          <w:i/>
          <w:color w:val="595959"/>
          <w:sz w:val="17"/>
        </w:rPr>
        <w:t>* Internal Benchmark: Previous years' performance of the same program at FBSU.</w:t>
      </w:r>
      <w:r>
        <w:rPr>
          <w:i/>
          <w:color w:val="595959"/>
          <w:sz w:val="17"/>
        </w:rPr>
        <w:br/>
        <w:t>** External Benchmark: Performance of a comparable program at another institution.</w:t>
      </w:r>
    </w:p>
    <w:p w14:paraId="2D31F8D6" w14:textId="77777777" w:rsidR="00A45824" w:rsidRDefault="00000000">
      <w:pPr>
        <w:spacing w:before="160" w:after="40"/>
      </w:pPr>
      <w:r>
        <w:rPr>
          <w:b/>
          <w:color w:val="1F497D"/>
        </w:rPr>
        <w:t>Analysis:</w:t>
      </w:r>
    </w:p>
    <w:tbl>
      <w:tblPr>
        <w:tblStyle w:val="TableGrid"/>
        <w:tblW w:w="5000" w:type="pct"/>
        <w:tblLook w:val="04A0" w:firstRow="1" w:lastRow="0" w:firstColumn="1" w:lastColumn="0" w:noHBand="0" w:noVBand="1"/>
      </w:tblPr>
      <w:tblGrid>
        <w:gridCol w:w="9396"/>
      </w:tblGrid>
      <w:tr w:rsidR="00A45824" w14:paraId="0A90E080" w14:textId="77777777" w:rsidTr="00C70165">
        <w:trPr>
          <w:trHeight w:val="2268"/>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7123EEE6" w14:textId="77777777" w:rsidR="00A45824" w:rsidRDefault="00A45824"/>
        </w:tc>
      </w:tr>
    </w:tbl>
    <w:p w14:paraId="73013430" w14:textId="77777777" w:rsidR="00A45824" w:rsidRDefault="00A45824">
      <w:pPr>
        <w:spacing w:after="120"/>
      </w:pPr>
    </w:p>
    <w:p w14:paraId="103BFD4B" w14:textId="77777777" w:rsidR="00A45824" w:rsidRDefault="00000000">
      <w:pPr>
        <w:spacing w:before="80" w:after="80"/>
        <w:jc w:val="center"/>
      </w:pPr>
      <w:r>
        <w:rPr>
          <w:i/>
          <w:color w:val="595959"/>
          <w:sz w:val="19"/>
        </w:rPr>
        <w:t>[ Figure 1: Insert chart — Performance against Target and Benchmarks ]</w:t>
      </w:r>
    </w:p>
    <w:p w14:paraId="6870D06E" w14:textId="77777777" w:rsidR="00A45824" w:rsidRDefault="00000000">
      <w:pPr>
        <w:spacing w:before="160" w:after="40"/>
      </w:pPr>
      <w:r>
        <w:rPr>
          <w:b/>
          <w:color w:val="1F497D"/>
        </w:rPr>
        <w:t>Strengths:</w:t>
      </w:r>
    </w:p>
    <w:tbl>
      <w:tblPr>
        <w:tblStyle w:val="TableGrid"/>
        <w:tblW w:w="5000" w:type="pct"/>
        <w:tblLook w:val="04A0" w:firstRow="1" w:lastRow="0" w:firstColumn="1" w:lastColumn="0" w:noHBand="0" w:noVBand="1"/>
      </w:tblPr>
      <w:tblGrid>
        <w:gridCol w:w="9396"/>
      </w:tblGrid>
      <w:tr w:rsidR="00A45824" w14:paraId="4B18C9AF" w14:textId="77777777" w:rsidTr="00C70165">
        <w:trPr>
          <w:trHeight w:val="1701"/>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AF8EFEA" w14:textId="77777777" w:rsidR="00A45824" w:rsidRDefault="00A45824"/>
        </w:tc>
      </w:tr>
    </w:tbl>
    <w:p w14:paraId="10FE2B13" w14:textId="77777777" w:rsidR="00A45824" w:rsidRDefault="00A45824">
      <w:pPr>
        <w:spacing w:after="120"/>
      </w:pPr>
    </w:p>
    <w:p w14:paraId="01C72BFB" w14:textId="77777777" w:rsidR="00A45824" w:rsidRDefault="00000000">
      <w:pPr>
        <w:spacing w:before="120" w:after="40"/>
      </w:pPr>
      <w:r>
        <w:rPr>
          <w:b/>
          <w:color w:val="1F497D"/>
        </w:rPr>
        <w:t>Recommendations:</w:t>
      </w:r>
    </w:p>
    <w:tbl>
      <w:tblPr>
        <w:tblStyle w:val="TableGrid"/>
        <w:tblW w:w="5000" w:type="pct"/>
        <w:tblLook w:val="04A0" w:firstRow="1" w:lastRow="0" w:firstColumn="1" w:lastColumn="0" w:noHBand="0" w:noVBand="1"/>
      </w:tblPr>
      <w:tblGrid>
        <w:gridCol w:w="9396"/>
      </w:tblGrid>
      <w:tr w:rsidR="00A45824" w14:paraId="7ACE8829" w14:textId="77777777" w:rsidTr="00C70165">
        <w:trPr>
          <w:trHeight w:val="198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0EEF8E0" w14:textId="77777777" w:rsidR="00A45824" w:rsidRDefault="00A45824"/>
        </w:tc>
      </w:tr>
    </w:tbl>
    <w:p w14:paraId="604A751E" w14:textId="77777777" w:rsidR="00A45824" w:rsidRDefault="00A45824">
      <w:pPr>
        <w:spacing w:after="120"/>
      </w:pPr>
    </w:p>
    <w:tbl>
      <w:tblPr>
        <w:tblStyle w:val="TableGrid"/>
        <w:tblW w:w="5000" w:type="pct"/>
        <w:tblLook w:val="04A0" w:firstRow="1" w:lastRow="0" w:firstColumn="1" w:lastColumn="0" w:noHBand="0" w:noVBand="1"/>
      </w:tblPr>
      <w:tblGrid>
        <w:gridCol w:w="9390"/>
      </w:tblGrid>
      <w:tr w:rsidR="00A45824" w14:paraId="652E4D5C" w14:textId="77777777" w:rsidTr="00C70165">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237BF337" w14:textId="77777777" w:rsidR="00A45824" w:rsidRDefault="00000000">
            <w:r>
              <w:rPr>
                <w:b/>
                <w:color w:val="FFFFFF"/>
                <w:sz w:val="24"/>
              </w:rPr>
              <w:t xml:space="preserve">  Internal Benchmarking</w:t>
            </w:r>
          </w:p>
        </w:tc>
      </w:tr>
    </w:tbl>
    <w:p w14:paraId="3C5AAE18" w14:textId="77777777" w:rsidR="00A45824" w:rsidRDefault="00A45824">
      <w:pPr>
        <w:spacing w:after="120"/>
      </w:pPr>
    </w:p>
    <w:p w14:paraId="7DD5A93B" w14:textId="77777777" w:rsidR="00A45824" w:rsidRDefault="00000000">
      <w:pPr>
        <w:spacing w:before="80" w:after="40"/>
      </w:pPr>
      <w:r>
        <w:rPr>
          <w:b/>
          <w:color w:val="1F497D"/>
          <w:sz w:val="21"/>
        </w:rPr>
        <w:t>1.  Name of the benchmark provider.</w:t>
      </w:r>
    </w:p>
    <w:tbl>
      <w:tblPr>
        <w:tblStyle w:val="TableGrid"/>
        <w:tblW w:w="5000" w:type="pct"/>
        <w:tblLook w:val="04A0" w:firstRow="1" w:lastRow="0" w:firstColumn="1" w:lastColumn="0" w:noHBand="0" w:noVBand="1"/>
      </w:tblPr>
      <w:tblGrid>
        <w:gridCol w:w="9396"/>
      </w:tblGrid>
      <w:tr w:rsidR="00A45824" w14:paraId="4E32313E"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08CA2676" w14:textId="77777777" w:rsidR="00A45824" w:rsidRDefault="00A45824"/>
        </w:tc>
      </w:tr>
    </w:tbl>
    <w:p w14:paraId="7697F016" w14:textId="77777777" w:rsidR="00A45824" w:rsidRDefault="00A45824">
      <w:pPr>
        <w:spacing w:after="120"/>
      </w:pPr>
    </w:p>
    <w:p w14:paraId="3DE270A8" w14:textId="77777777" w:rsidR="00A45824" w:rsidRDefault="00000000">
      <w:pPr>
        <w:spacing w:before="80" w:after="40"/>
      </w:pPr>
      <w:r>
        <w:rPr>
          <w:b/>
          <w:color w:val="1F497D"/>
          <w:sz w:val="21"/>
        </w:rPr>
        <w:t>2.  Why was this benchmark provider chosen?</w:t>
      </w:r>
    </w:p>
    <w:tbl>
      <w:tblPr>
        <w:tblStyle w:val="TableGrid"/>
        <w:tblW w:w="5000" w:type="pct"/>
        <w:tblLook w:val="04A0" w:firstRow="1" w:lastRow="0" w:firstColumn="1" w:lastColumn="0" w:noHBand="0" w:noVBand="1"/>
      </w:tblPr>
      <w:tblGrid>
        <w:gridCol w:w="9396"/>
      </w:tblGrid>
      <w:tr w:rsidR="00A45824" w14:paraId="6F4E26D6"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3308AFD4" w14:textId="77777777" w:rsidR="00A45824" w:rsidRDefault="00A45824"/>
        </w:tc>
      </w:tr>
    </w:tbl>
    <w:p w14:paraId="2434E33E" w14:textId="77777777" w:rsidR="00A45824" w:rsidRDefault="00A45824">
      <w:pPr>
        <w:spacing w:after="120"/>
      </w:pPr>
    </w:p>
    <w:p w14:paraId="1BFE92F9" w14:textId="77777777" w:rsidR="00A45824" w:rsidRDefault="00000000">
      <w:pPr>
        <w:spacing w:before="80" w:after="40"/>
      </w:pPr>
      <w:r>
        <w:rPr>
          <w:b/>
          <w:color w:val="1F497D"/>
          <w:sz w:val="21"/>
        </w:rPr>
        <w:t>3</w:t>
      </w:r>
      <w:proofErr w:type="gramStart"/>
      <w:r>
        <w:rPr>
          <w:b/>
          <w:color w:val="1F497D"/>
          <w:sz w:val="21"/>
        </w:rPr>
        <w:t>.  How</w:t>
      </w:r>
      <w:proofErr w:type="gramEnd"/>
      <w:r>
        <w:rPr>
          <w:b/>
          <w:color w:val="1F497D"/>
          <w:sz w:val="21"/>
        </w:rPr>
        <w:t xml:space="preserve"> was the benchmark calculated?</w:t>
      </w:r>
    </w:p>
    <w:tbl>
      <w:tblPr>
        <w:tblStyle w:val="TableGrid"/>
        <w:tblW w:w="5000" w:type="pct"/>
        <w:tblLook w:val="04A0" w:firstRow="1" w:lastRow="0" w:firstColumn="1" w:lastColumn="0" w:noHBand="0" w:noVBand="1"/>
      </w:tblPr>
      <w:tblGrid>
        <w:gridCol w:w="9396"/>
      </w:tblGrid>
      <w:tr w:rsidR="00A45824" w14:paraId="4604DE24"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0591EF2" w14:textId="77777777" w:rsidR="00A45824" w:rsidRDefault="00A45824"/>
        </w:tc>
      </w:tr>
    </w:tbl>
    <w:p w14:paraId="43CAD5B5" w14:textId="77777777" w:rsidR="00A45824" w:rsidRDefault="00A45824">
      <w:pPr>
        <w:spacing w:after="120"/>
      </w:pPr>
    </w:p>
    <w:tbl>
      <w:tblPr>
        <w:tblStyle w:val="TableGrid"/>
        <w:tblW w:w="5000" w:type="pct"/>
        <w:tblLook w:val="04A0" w:firstRow="1" w:lastRow="0" w:firstColumn="1" w:lastColumn="0" w:noHBand="0" w:noVBand="1"/>
      </w:tblPr>
      <w:tblGrid>
        <w:gridCol w:w="9390"/>
      </w:tblGrid>
      <w:tr w:rsidR="00A45824" w14:paraId="4BA2D095" w14:textId="77777777" w:rsidTr="00C70165">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5775574C" w14:textId="77777777" w:rsidR="00A45824" w:rsidRDefault="00000000">
            <w:r>
              <w:rPr>
                <w:b/>
                <w:color w:val="FFFFFF"/>
                <w:sz w:val="24"/>
              </w:rPr>
              <w:t xml:space="preserve">  External Benchmarking</w:t>
            </w:r>
          </w:p>
        </w:tc>
      </w:tr>
    </w:tbl>
    <w:p w14:paraId="4028B307" w14:textId="77777777" w:rsidR="00A45824" w:rsidRDefault="00A45824">
      <w:pPr>
        <w:spacing w:after="120"/>
      </w:pPr>
    </w:p>
    <w:p w14:paraId="7468F7A5" w14:textId="77777777" w:rsidR="00A45824" w:rsidRDefault="00000000">
      <w:pPr>
        <w:spacing w:before="80" w:after="40"/>
      </w:pPr>
      <w:r>
        <w:rPr>
          <w:b/>
          <w:color w:val="1F497D"/>
          <w:sz w:val="21"/>
        </w:rPr>
        <w:t>1.  Name of the benchmark provider.</w:t>
      </w:r>
    </w:p>
    <w:tbl>
      <w:tblPr>
        <w:tblStyle w:val="TableGrid"/>
        <w:tblW w:w="5000" w:type="pct"/>
        <w:tblLook w:val="04A0" w:firstRow="1" w:lastRow="0" w:firstColumn="1" w:lastColumn="0" w:noHBand="0" w:noVBand="1"/>
      </w:tblPr>
      <w:tblGrid>
        <w:gridCol w:w="9396"/>
      </w:tblGrid>
      <w:tr w:rsidR="00A45824" w14:paraId="3D44F3EA"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79F1688D" w14:textId="77777777" w:rsidR="00A45824" w:rsidRDefault="00A45824"/>
        </w:tc>
      </w:tr>
    </w:tbl>
    <w:p w14:paraId="194E3A3E" w14:textId="77777777" w:rsidR="00A45824" w:rsidRDefault="00A45824">
      <w:pPr>
        <w:spacing w:after="120"/>
      </w:pPr>
    </w:p>
    <w:p w14:paraId="691D1504" w14:textId="77777777" w:rsidR="00A45824" w:rsidRDefault="00000000">
      <w:pPr>
        <w:spacing w:before="80" w:after="40"/>
      </w:pPr>
      <w:r>
        <w:rPr>
          <w:b/>
          <w:color w:val="1F497D"/>
          <w:sz w:val="21"/>
        </w:rPr>
        <w:t>2.  Why was this benchmark provider chosen?</w:t>
      </w:r>
    </w:p>
    <w:tbl>
      <w:tblPr>
        <w:tblStyle w:val="TableGrid"/>
        <w:tblW w:w="5000" w:type="pct"/>
        <w:tblLook w:val="04A0" w:firstRow="1" w:lastRow="0" w:firstColumn="1" w:lastColumn="0" w:noHBand="0" w:noVBand="1"/>
      </w:tblPr>
      <w:tblGrid>
        <w:gridCol w:w="9396"/>
      </w:tblGrid>
      <w:tr w:rsidR="00A45824" w14:paraId="1EE3D38D"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BBC3902" w14:textId="77777777" w:rsidR="00A45824" w:rsidRDefault="00A45824"/>
        </w:tc>
      </w:tr>
    </w:tbl>
    <w:p w14:paraId="25378930" w14:textId="77777777" w:rsidR="00A45824" w:rsidRDefault="00A45824">
      <w:pPr>
        <w:spacing w:after="120"/>
      </w:pPr>
    </w:p>
    <w:p w14:paraId="5E96BC6B" w14:textId="77777777" w:rsidR="00A45824" w:rsidRDefault="00000000">
      <w:pPr>
        <w:spacing w:before="80" w:after="40"/>
      </w:pPr>
      <w:r>
        <w:rPr>
          <w:b/>
          <w:color w:val="1F497D"/>
          <w:sz w:val="21"/>
        </w:rPr>
        <w:t>3.  How was the benchmark calculated?</w:t>
      </w:r>
    </w:p>
    <w:tbl>
      <w:tblPr>
        <w:tblStyle w:val="TableGrid"/>
        <w:tblW w:w="5000" w:type="pct"/>
        <w:tblLook w:val="04A0" w:firstRow="1" w:lastRow="0" w:firstColumn="1" w:lastColumn="0" w:noHBand="0" w:noVBand="1"/>
      </w:tblPr>
      <w:tblGrid>
        <w:gridCol w:w="9396"/>
      </w:tblGrid>
      <w:tr w:rsidR="00A45824" w14:paraId="1317E299"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7C747BC" w14:textId="77777777" w:rsidR="00A45824" w:rsidRDefault="00A45824"/>
        </w:tc>
      </w:tr>
    </w:tbl>
    <w:p w14:paraId="165CBF42" w14:textId="77777777" w:rsidR="00A45824" w:rsidRDefault="00A45824">
      <w:pPr>
        <w:spacing w:after="120"/>
      </w:pPr>
    </w:p>
    <w:p w14:paraId="7F21F8E0" w14:textId="77777777" w:rsidR="00A45824" w:rsidRDefault="00000000">
      <w:r>
        <w:br w:type="page"/>
      </w:r>
    </w:p>
    <w:p w14:paraId="5555A887" w14:textId="77777777" w:rsidR="00A45824" w:rsidRDefault="00000000">
      <w:pPr>
        <w:spacing w:after="80"/>
      </w:pPr>
      <w:r>
        <w:rPr>
          <w:b/>
          <w:color w:val="1F497D"/>
          <w:sz w:val="24"/>
        </w:rPr>
        <w:lastRenderedPageBreak/>
        <w:t>Standard 3: Teaching and Learning</w:t>
      </w:r>
    </w:p>
    <w:p w14:paraId="522F2652" w14:textId="77777777" w:rsidR="00A45824" w:rsidRDefault="00000000">
      <w:pPr>
        <w:spacing w:after="80"/>
      </w:pPr>
      <w:r>
        <w:rPr>
          <w:b/>
          <w:color w:val="404040"/>
        </w:rPr>
        <w:t>KPI-P-02: Students' Evaluation of the Quality of the Courses</w:t>
      </w:r>
    </w:p>
    <w:p w14:paraId="75DE0B7A" w14:textId="77777777" w:rsidR="00A45824" w:rsidRDefault="00000000">
      <w:r>
        <w:rPr>
          <w:color w:val="404040"/>
          <w:sz w:val="21"/>
        </w:rPr>
        <w:t>Average of students' overall rating for the quality of courses on a five-point scale in an annual survey.</w:t>
      </w:r>
    </w:p>
    <w:tbl>
      <w:tblPr>
        <w:tblStyle w:val="TableGrid"/>
        <w:tblW w:w="0" w:type="auto"/>
        <w:jc w:val="center"/>
        <w:tblLook w:val="04A0" w:firstRow="1" w:lastRow="0" w:firstColumn="1" w:lastColumn="0" w:noHBand="0" w:noVBand="1"/>
      </w:tblPr>
      <w:tblGrid>
        <w:gridCol w:w="1198"/>
        <w:gridCol w:w="1240"/>
        <w:gridCol w:w="1082"/>
        <w:gridCol w:w="1082"/>
        <w:gridCol w:w="1082"/>
        <w:gridCol w:w="1110"/>
        <w:gridCol w:w="1257"/>
        <w:gridCol w:w="1339"/>
      </w:tblGrid>
      <w:tr w:rsidR="00A45824" w14:paraId="3D0F3DA0" w14:textId="77777777">
        <w:trPr>
          <w:jc w:val="center"/>
        </w:trPr>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626B328A" w14:textId="77777777" w:rsidR="00A45824" w:rsidRDefault="00000000">
            <w:pPr>
              <w:jc w:val="center"/>
            </w:pPr>
            <w:r>
              <w:rPr>
                <w:b/>
                <w:color w:val="FFFFFF"/>
                <w:sz w:val="18"/>
              </w:rPr>
              <w:t>Actual</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457ED5A3" w14:textId="77777777" w:rsidR="00A45824" w:rsidRDefault="00000000">
            <w:pPr>
              <w:jc w:val="center"/>
            </w:pPr>
            <w:r>
              <w:rPr>
                <w:b/>
                <w:color w:val="FFFFFF"/>
                <w:sz w:val="18"/>
              </w:rPr>
              <w:t>Target</w:t>
            </w:r>
            <w:r>
              <w:rPr>
                <w:b/>
                <w:color w:val="FFFFFF"/>
                <w:sz w:val="18"/>
              </w:rPr>
              <w:br/>
              <w:t>Benchmark</w:t>
            </w:r>
          </w:p>
        </w:tc>
        <w:tc>
          <w:tcPr>
            <w:tcW w:w="1134" w:type="dxa"/>
            <w:gridSpan w:val="4"/>
            <w:tcBorders>
              <w:top w:val="single" w:sz="6" w:space="0" w:color="1F497D"/>
              <w:left w:val="single" w:sz="6" w:space="0" w:color="1F497D"/>
              <w:bottom w:val="single" w:sz="6" w:space="0" w:color="1F497D"/>
              <w:right w:val="single" w:sz="6" w:space="0" w:color="1F497D"/>
            </w:tcBorders>
            <w:shd w:val="clear" w:color="auto" w:fill="1F497D"/>
            <w:vAlign w:val="center"/>
          </w:tcPr>
          <w:p w14:paraId="2DD6B192" w14:textId="77777777" w:rsidR="00A45824" w:rsidRDefault="00000000">
            <w:pPr>
              <w:jc w:val="center"/>
            </w:pPr>
            <w:r>
              <w:rPr>
                <w:b/>
                <w:color w:val="FFFFFF"/>
                <w:sz w:val="18"/>
              </w:rPr>
              <w:t>Internal BenchmarkInternal 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20670256" w14:textId="77777777" w:rsidR="00A45824" w:rsidRDefault="00000000">
            <w:pPr>
              <w:jc w:val="center"/>
            </w:pPr>
            <w:r>
              <w:rPr>
                <w:b/>
                <w:color w:val="FFFFFF"/>
                <w:sz w:val="18"/>
              </w:rPr>
              <w:t>External</w:t>
            </w:r>
            <w:r>
              <w:rPr>
                <w:b/>
                <w:color w:val="FFFFFF"/>
                <w:sz w:val="18"/>
              </w:rPr>
              <w:br/>
              <w:t>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2AD15DFB" w14:textId="77777777" w:rsidR="00A45824" w:rsidRDefault="00000000">
            <w:pPr>
              <w:jc w:val="center"/>
            </w:pPr>
            <w:r>
              <w:rPr>
                <w:b/>
                <w:color w:val="FFFFFF"/>
                <w:sz w:val="18"/>
              </w:rPr>
              <w:t>New Target</w:t>
            </w:r>
            <w:r>
              <w:rPr>
                <w:b/>
                <w:color w:val="FFFFFF"/>
                <w:sz w:val="18"/>
              </w:rPr>
              <w:br/>
              <w:t>Benchmark**</w:t>
            </w:r>
          </w:p>
        </w:tc>
      </w:tr>
      <w:tr w:rsidR="00A45824" w14:paraId="2BDC9865" w14:textId="77777777">
        <w:trPr>
          <w:jc w:val="center"/>
        </w:trPr>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0CBBFBFE"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2BF0316" w14:textId="77777777" w:rsidR="00A45824" w:rsidRDefault="00A45824">
            <w:pPr>
              <w:jc w:val="center"/>
            </w:pP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14E6253B" w14:textId="77777777" w:rsidR="00A45824" w:rsidRDefault="00000000">
            <w:pPr>
              <w:jc w:val="center"/>
            </w:pPr>
            <w:r>
              <w:rPr>
                <w:b/>
                <w:color w:val="1F497D"/>
                <w:sz w:val="18"/>
              </w:rPr>
              <w:t>Year 1</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5C2F11C9" w14:textId="77777777" w:rsidR="00A45824" w:rsidRDefault="00000000">
            <w:pPr>
              <w:jc w:val="center"/>
            </w:pPr>
            <w:r>
              <w:rPr>
                <w:b/>
                <w:color w:val="1F497D"/>
                <w:sz w:val="18"/>
              </w:rPr>
              <w:t>Year 2</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14CA458E" w14:textId="77777777" w:rsidR="00A45824" w:rsidRDefault="00000000">
            <w:pPr>
              <w:jc w:val="center"/>
            </w:pPr>
            <w:r>
              <w:rPr>
                <w:b/>
                <w:color w:val="1F497D"/>
                <w:sz w:val="18"/>
              </w:rPr>
              <w:t>Year 3</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EDB23E4" w14:textId="77777777" w:rsidR="00A45824" w:rsidRDefault="00000000">
            <w:pPr>
              <w:jc w:val="center"/>
            </w:pPr>
            <w:r>
              <w:rPr>
                <w:b/>
                <w:color w:val="1F497D"/>
                <w:sz w:val="18"/>
              </w:rPr>
              <w:t>Average</w:t>
            </w: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7FCAA5C"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3205EAB" w14:textId="77777777" w:rsidR="00A45824" w:rsidRDefault="00A45824">
            <w:pPr>
              <w:jc w:val="center"/>
            </w:pPr>
          </w:p>
        </w:tc>
      </w:tr>
      <w:tr w:rsidR="00A45824" w14:paraId="102CD3C8" w14:textId="77777777">
        <w:trPr>
          <w:trHeight w:val="680"/>
          <w:jc w:val="center"/>
        </w:trPr>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8CF1F1A"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CE8FC11"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11AE6ED"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019E844"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CF04E33"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9F4B7AB"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C36FD5A"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4A2448D" w14:textId="77777777" w:rsidR="00A45824" w:rsidRDefault="00A45824">
            <w:pPr>
              <w:jc w:val="center"/>
            </w:pPr>
          </w:p>
        </w:tc>
      </w:tr>
    </w:tbl>
    <w:p w14:paraId="22C54B31" w14:textId="77777777" w:rsidR="00A45824" w:rsidRDefault="00000000">
      <w:pPr>
        <w:spacing w:before="40" w:after="120"/>
      </w:pPr>
      <w:r>
        <w:rPr>
          <w:i/>
          <w:color w:val="595959"/>
          <w:sz w:val="17"/>
        </w:rPr>
        <w:t>* Internal Benchmark: Previous years' performance of the same program at FBSU.</w:t>
      </w:r>
      <w:r>
        <w:rPr>
          <w:i/>
          <w:color w:val="595959"/>
          <w:sz w:val="17"/>
        </w:rPr>
        <w:br/>
        <w:t>** External Benchmark: Performance of a comparable program at another institution.</w:t>
      </w:r>
    </w:p>
    <w:p w14:paraId="05E25EBC" w14:textId="77777777" w:rsidR="00A45824" w:rsidRDefault="00000000">
      <w:pPr>
        <w:spacing w:before="160" w:after="40"/>
      </w:pPr>
      <w:r>
        <w:rPr>
          <w:b/>
          <w:color w:val="1F497D"/>
        </w:rPr>
        <w:t>Analysis:</w:t>
      </w:r>
    </w:p>
    <w:tbl>
      <w:tblPr>
        <w:tblStyle w:val="TableGrid"/>
        <w:tblW w:w="5000" w:type="pct"/>
        <w:tblLook w:val="04A0" w:firstRow="1" w:lastRow="0" w:firstColumn="1" w:lastColumn="0" w:noHBand="0" w:noVBand="1"/>
      </w:tblPr>
      <w:tblGrid>
        <w:gridCol w:w="9396"/>
      </w:tblGrid>
      <w:tr w:rsidR="00A45824" w14:paraId="6C6735C5" w14:textId="77777777" w:rsidTr="00C70165">
        <w:trPr>
          <w:trHeight w:val="2268"/>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8591428" w14:textId="77777777" w:rsidR="00A45824" w:rsidRDefault="00A45824"/>
        </w:tc>
      </w:tr>
    </w:tbl>
    <w:p w14:paraId="4E86AE57" w14:textId="77777777" w:rsidR="00A45824" w:rsidRDefault="00A45824">
      <w:pPr>
        <w:spacing w:after="120"/>
      </w:pPr>
    </w:p>
    <w:p w14:paraId="1FDB2F7A" w14:textId="77777777" w:rsidR="00A45824" w:rsidRDefault="00000000">
      <w:pPr>
        <w:spacing w:before="80" w:after="80"/>
        <w:jc w:val="center"/>
      </w:pPr>
      <w:r>
        <w:rPr>
          <w:i/>
          <w:color w:val="595959"/>
          <w:sz w:val="19"/>
        </w:rPr>
        <w:t>[ Figure 2: Insert chart — Performance against Target and Benchmarks ]</w:t>
      </w:r>
    </w:p>
    <w:p w14:paraId="36B91611" w14:textId="77777777" w:rsidR="00A45824" w:rsidRDefault="00000000">
      <w:pPr>
        <w:spacing w:before="160" w:after="40"/>
      </w:pPr>
      <w:r>
        <w:rPr>
          <w:b/>
          <w:color w:val="1F497D"/>
        </w:rPr>
        <w:t>Strengths:</w:t>
      </w:r>
    </w:p>
    <w:tbl>
      <w:tblPr>
        <w:tblStyle w:val="TableGrid"/>
        <w:tblW w:w="5000" w:type="pct"/>
        <w:tblLook w:val="04A0" w:firstRow="1" w:lastRow="0" w:firstColumn="1" w:lastColumn="0" w:noHBand="0" w:noVBand="1"/>
      </w:tblPr>
      <w:tblGrid>
        <w:gridCol w:w="9396"/>
      </w:tblGrid>
      <w:tr w:rsidR="00A45824" w14:paraId="3BEFE671" w14:textId="77777777" w:rsidTr="00C70165">
        <w:trPr>
          <w:trHeight w:val="1701"/>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75904D3C" w14:textId="77777777" w:rsidR="00A45824" w:rsidRDefault="00A45824"/>
        </w:tc>
      </w:tr>
    </w:tbl>
    <w:p w14:paraId="7D684966" w14:textId="77777777" w:rsidR="00A45824" w:rsidRDefault="00A45824">
      <w:pPr>
        <w:spacing w:after="120"/>
      </w:pPr>
    </w:p>
    <w:p w14:paraId="24D4D1C8" w14:textId="77777777" w:rsidR="00A45824" w:rsidRDefault="00000000">
      <w:pPr>
        <w:spacing w:before="120" w:after="40"/>
      </w:pPr>
      <w:r>
        <w:rPr>
          <w:b/>
          <w:color w:val="1F497D"/>
        </w:rPr>
        <w:t>Recommendations:</w:t>
      </w:r>
    </w:p>
    <w:tbl>
      <w:tblPr>
        <w:tblStyle w:val="TableGrid"/>
        <w:tblW w:w="5000" w:type="pct"/>
        <w:tblLook w:val="04A0" w:firstRow="1" w:lastRow="0" w:firstColumn="1" w:lastColumn="0" w:noHBand="0" w:noVBand="1"/>
      </w:tblPr>
      <w:tblGrid>
        <w:gridCol w:w="9396"/>
      </w:tblGrid>
      <w:tr w:rsidR="00A45824" w14:paraId="4962694C" w14:textId="77777777" w:rsidTr="00C70165">
        <w:trPr>
          <w:trHeight w:val="198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380A5B9" w14:textId="77777777" w:rsidR="00A45824" w:rsidRDefault="00A45824"/>
        </w:tc>
      </w:tr>
    </w:tbl>
    <w:p w14:paraId="5F6E6033" w14:textId="77777777" w:rsidR="00A45824" w:rsidRDefault="00A45824">
      <w:pPr>
        <w:spacing w:after="120"/>
      </w:pPr>
    </w:p>
    <w:tbl>
      <w:tblPr>
        <w:tblStyle w:val="TableGrid"/>
        <w:tblW w:w="5000" w:type="pct"/>
        <w:tblLook w:val="04A0" w:firstRow="1" w:lastRow="0" w:firstColumn="1" w:lastColumn="0" w:noHBand="0" w:noVBand="1"/>
      </w:tblPr>
      <w:tblGrid>
        <w:gridCol w:w="9390"/>
      </w:tblGrid>
      <w:tr w:rsidR="00A45824" w14:paraId="08BB5773" w14:textId="77777777" w:rsidTr="00C70165">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286D6B55" w14:textId="77777777" w:rsidR="00A45824" w:rsidRDefault="00000000">
            <w:r>
              <w:rPr>
                <w:b/>
                <w:color w:val="FFFFFF"/>
                <w:sz w:val="24"/>
              </w:rPr>
              <w:t xml:space="preserve">  Internal Benchmarking</w:t>
            </w:r>
          </w:p>
        </w:tc>
      </w:tr>
    </w:tbl>
    <w:p w14:paraId="161699C4" w14:textId="77777777" w:rsidR="00A45824" w:rsidRDefault="00A45824">
      <w:pPr>
        <w:spacing w:after="120"/>
      </w:pPr>
    </w:p>
    <w:p w14:paraId="7C15B683" w14:textId="77777777" w:rsidR="00A45824" w:rsidRDefault="00000000">
      <w:pPr>
        <w:spacing w:before="80" w:after="40"/>
      </w:pPr>
      <w:r>
        <w:rPr>
          <w:b/>
          <w:color w:val="1F497D"/>
          <w:sz w:val="21"/>
        </w:rPr>
        <w:lastRenderedPageBreak/>
        <w:t>1.  Name of the benchmark provider.</w:t>
      </w:r>
    </w:p>
    <w:tbl>
      <w:tblPr>
        <w:tblStyle w:val="TableGrid"/>
        <w:tblW w:w="5000" w:type="pct"/>
        <w:tblLook w:val="04A0" w:firstRow="1" w:lastRow="0" w:firstColumn="1" w:lastColumn="0" w:noHBand="0" w:noVBand="1"/>
      </w:tblPr>
      <w:tblGrid>
        <w:gridCol w:w="9396"/>
      </w:tblGrid>
      <w:tr w:rsidR="00A45824" w14:paraId="0AE890D9"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6807B646" w14:textId="77777777" w:rsidR="00A45824" w:rsidRDefault="00A45824"/>
        </w:tc>
      </w:tr>
    </w:tbl>
    <w:p w14:paraId="17097A26" w14:textId="77777777" w:rsidR="00A45824" w:rsidRDefault="00A45824">
      <w:pPr>
        <w:spacing w:after="120"/>
      </w:pPr>
    </w:p>
    <w:p w14:paraId="619FC8D0" w14:textId="77777777" w:rsidR="00A45824" w:rsidRDefault="00000000">
      <w:pPr>
        <w:spacing w:before="80" w:after="40"/>
      </w:pPr>
      <w:r>
        <w:rPr>
          <w:b/>
          <w:color w:val="1F497D"/>
          <w:sz w:val="21"/>
        </w:rPr>
        <w:t>2.  Why was this benchmark provider chosen?</w:t>
      </w:r>
    </w:p>
    <w:tbl>
      <w:tblPr>
        <w:tblStyle w:val="TableGrid"/>
        <w:tblW w:w="5000" w:type="pct"/>
        <w:tblLook w:val="04A0" w:firstRow="1" w:lastRow="0" w:firstColumn="1" w:lastColumn="0" w:noHBand="0" w:noVBand="1"/>
      </w:tblPr>
      <w:tblGrid>
        <w:gridCol w:w="9396"/>
      </w:tblGrid>
      <w:tr w:rsidR="00A45824" w14:paraId="59A066D2"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9E7B891" w14:textId="77777777" w:rsidR="00A45824" w:rsidRDefault="00A45824"/>
        </w:tc>
      </w:tr>
    </w:tbl>
    <w:p w14:paraId="79955F73" w14:textId="77777777" w:rsidR="00A45824" w:rsidRDefault="00A45824">
      <w:pPr>
        <w:spacing w:after="120"/>
      </w:pPr>
    </w:p>
    <w:p w14:paraId="727BC4D2" w14:textId="77777777" w:rsidR="00A45824" w:rsidRDefault="00000000">
      <w:pPr>
        <w:spacing w:before="80" w:after="40"/>
      </w:pPr>
      <w:r>
        <w:rPr>
          <w:b/>
          <w:color w:val="1F497D"/>
          <w:sz w:val="21"/>
        </w:rPr>
        <w:t>3.  How was the benchmark calculated?</w:t>
      </w:r>
    </w:p>
    <w:tbl>
      <w:tblPr>
        <w:tblStyle w:val="TableGrid"/>
        <w:tblW w:w="5000" w:type="pct"/>
        <w:tblLook w:val="04A0" w:firstRow="1" w:lastRow="0" w:firstColumn="1" w:lastColumn="0" w:noHBand="0" w:noVBand="1"/>
      </w:tblPr>
      <w:tblGrid>
        <w:gridCol w:w="9396"/>
      </w:tblGrid>
      <w:tr w:rsidR="00A45824" w14:paraId="12B8F25E"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13AAAD9" w14:textId="77777777" w:rsidR="00A45824" w:rsidRDefault="00A45824"/>
        </w:tc>
      </w:tr>
    </w:tbl>
    <w:p w14:paraId="5C36C814" w14:textId="77777777" w:rsidR="00A45824" w:rsidRDefault="00A45824">
      <w:pPr>
        <w:spacing w:after="120"/>
      </w:pPr>
    </w:p>
    <w:tbl>
      <w:tblPr>
        <w:tblStyle w:val="TableGrid"/>
        <w:tblW w:w="5000" w:type="pct"/>
        <w:tblLook w:val="04A0" w:firstRow="1" w:lastRow="0" w:firstColumn="1" w:lastColumn="0" w:noHBand="0" w:noVBand="1"/>
      </w:tblPr>
      <w:tblGrid>
        <w:gridCol w:w="9390"/>
      </w:tblGrid>
      <w:tr w:rsidR="00A45824" w14:paraId="5CDBA1A6" w14:textId="77777777" w:rsidTr="00C70165">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3CA68F7E" w14:textId="77777777" w:rsidR="00A45824" w:rsidRDefault="00000000">
            <w:r>
              <w:rPr>
                <w:b/>
                <w:color w:val="FFFFFF"/>
                <w:sz w:val="24"/>
              </w:rPr>
              <w:t xml:space="preserve">  External Benchmarking</w:t>
            </w:r>
          </w:p>
        </w:tc>
      </w:tr>
    </w:tbl>
    <w:p w14:paraId="70D54514" w14:textId="77777777" w:rsidR="00A45824" w:rsidRDefault="00A45824">
      <w:pPr>
        <w:spacing w:after="120"/>
      </w:pPr>
    </w:p>
    <w:p w14:paraId="40C8000F" w14:textId="77777777" w:rsidR="00A45824" w:rsidRDefault="00000000">
      <w:pPr>
        <w:spacing w:before="80" w:after="40"/>
      </w:pPr>
      <w:r>
        <w:rPr>
          <w:b/>
          <w:color w:val="1F497D"/>
          <w:sz w:val="21"/>
        </w:rPr>
        <w:t>1.  Name of the benchmark provider.</w:t>
      </w:r>
    </w:p>
    <w:tbl>
      <w:tblPr>
        <w:tblStyle w:val="TableGrid"/>
        <w:tblW w:w="5000" w:type="pct"/>
        <w:tblLook w:val="04A0" w:firstRow="1" w:lastRow="0" w:firstColumn="1" w:lastColumn="0" w:noHBand="0" w:noVBand="1"/>
      </w:tblPr>
      <w:tblGrid>
        <w:gridCol w:w="9396"/>
      </w:tblGrid>
      <w:tr w:rsidR="00A45824" w14:paraId="325D7D0A"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3B71996" w14:textId="77777777" w:rsidR="00A45824" w:rsidRDefault="00A45824"/>
        </w:tc>
      </w:tr>
    </w:tbl>
    <w:p w14:paraId="4792B18A" w14:textId="77777777" w:rsidR="00A45824" w:rsidRDefault="00A45824">
      <w:pPr>
        <w:spacing w:after="120"/>
      </w:pPr>
    </w:p>
    <w:p w14:paraId="61B1CADB" w14:textId="77777777" w:rsidR="00A45824" w:rsidRDefault="00000000">
      <w:pPr>
        <w:spacing w:before="80" w:after="40"/>
      </w:pPr>
      <w:r>
        <w:rPr>
          <w:b/>
          <w:color w:val="1F497D"/>
          <w:sz w:val="21"/>
        </w:rPr>
        <w:t>2.  Why was this benchmark provider chosen?</w:t>
      </w:r>
    </w:p>
    <w:tbl>
      <w:tblPr>
        <w:tblStyle w:val="TableGrid"/>
        <w:tblW w:w="5000" w:type="pct"/>
        <w:tblLook w:val="04A0" w:firstRow="1" w:lastRow="0" w:firstColumn="1" w:lastColumn="0" w:noHBand="0" w:noVBand="1"/>
      </w:tblPr>
      <w:tblGrid>
        <w:gridCol w:w="9396"/>
      </w:tblGrid>
      <w:tr w:rsidR="00A45824" w14:paraId="7055C223"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7CC01796" w14:textId="77777777" w:rsidR="00A45824" w:rsidRDefault="00A45824"/>
        </w:tc>
      </w:tr>
    </w:tbl>
    <w:p w14:paraId="2505A13E" w14:textId="77777777" w:rsidR="00A45824" w:rsidRDefault="00A45824">
      <w:pPr>
        <w:spacing w:after="120"/>
      </w:pPr>
    </w:p>
    <w:p w14:paraId="640789FC" w14:textId="77777777" w:rsidR="00A45824" w:rsidRDefault="00000000">
      <w:pPr>
        <w:spacing w:before="80" w:after="40"/>
      </w:pPr>
      <w:r>
        <w:rPr>
          <w:b/>
          <w:color w:val="1F497D"/>
          <w:sz w:val="21"/>
        </w:rPr>
        <w:t>3.  How was the benchmark calculated?</w:t>
      </w:r>
    </w:p>
    <w:tbl>
      <w:tblPr>
        <w:tblStyle w:val="TableGrid"/>
        <w:tblW w:w="5000" w:type="pct"/>
        <w:tblLook w:val="04A0" w:firstRow="1" w:lastRow="0" w:firstColumn="1" w:lastColumn="0" w:noHBand="0" w:noVBand="1"/>
      </w:tblPr>
      <w:tblGrid>
        <w:gridCol w:w="9396"/>
      </w:tblGrid>
      <w:tr w:rsidR="00A45824" w14:paraId="5185DA01"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04566CF" w14:textId="77777777" w:rsidR="00A45824" w:rsidRDefault="00A45824"/>
        </w:tc>
      </w:tr>
    </w:tbl>
    <w:p w14:paraId="17094B28" w14:textId="77777777" w:rsidR="00A45824" w:rsidRDefault="00A45824">
      <w:pPr>
        <w:spacing w:after="120"/>
      </w:pPr>
    </w:p>
    <w:p w14:paraId="5A94FB7F" w14:textId="77777777" w:rsidR="00A45824" w:rsidRDefault="00000000">
      <w:r>
        <w:br w:type="page"/>
      </w:r>
    </w:p>
    <w:p w14:paraId="2081194C" w14:textId="77777777" w:rsidR="00A45824" w:rsidRDefault="00000000">
      <w:pPr>
        <w:spacing w:after="80"/>
      </w:pPr>
      <w:r>
        <w:rPr>
          <w:b/>
          <w:color w:val="1F497D"/>
          <w:sz w:val="24"/>
        </w:rPr>
        <w:lastRenderedPageBreak/>
        <w:t>Standard 3: Teaching and Learning</w:t>
      </w:r>
    </w:p>
    <w:p w14:paraId="13B42A24" w14:textId="77777777" w:rsidR="00A45824" w:rsidRDefault="00000000">
      <w:pPr>
        <w:spacing w:after="80"/>
      </w:pPr>
      <w:r>
        <w:rPr>
          <w:b/>
          <w:color w:val="404040"/>
        </w:rPr>
        <w:t>KPI-P-03: Completion Rate</w:t>
      </w:r>
    </w:p>
    <w:p w14:paraId="01C15D08" w14:textId="77777777" w:rsidR="00A45824" w:rsidRDefault="00000000">
      <w:r>
        <w:rPr>
          <w:color w:val="404040"/>
          <w:sz w:val="21"/>
        </w:rPr>
        <w:t>The proportion of undergraduate students who completed the program in minimum time in each cohort.</w:t>
      </w:r>
    </w:p>
    <w:tbl>
      <w:tblPr>
        <w:tblStyle w:val="TableGrid"/>
        <w:tblW w:w="0" w:type="auto"/>
        <w:jc w:val="center"/>
        <w:tblLook w:val="04A0" w:firstRow="1" w:lastRow="0" w:firstColumn="1" w:lastColumn="0" w:noHBand="0" w:noVBand="1"/>
      </w:tblPr>
      <w:tblGrid>
        <w:gridCol w:w="1198"/>
        <w:gridCol w:w="1240"/>
        <w:gridCol w:w="1082"/>
        <w:gridCol w:w="1082"/>
        <w:gridCol w:w="1082"/>
        <w:gridCol w:w="1110"/>
        <w:gridCol w:w="1257"/>
        <w:gridCol w:w="1339"/>
      </w:tblGrid>
      <w:tr w:rsidR="00A45824" w14:paraId="7A8B83A9" w14:textId="77777777">
        <w:trPr>
          <w:jc w:val="center"/>
        </w:trPr>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721AA6FD" w14:textId="77777777" w:rsidR="00A45824" w:rsidRDefault="00000000">
            <w:pPr>
              <w:jc w:val="center"/>
            </w:pPr>
            <w:r>
              <w:rPr>
                <w:b/>
                <w:color w:val="FFFFFF"/>
                <w:sz w:val="18"/>
              </w:rPr>
              <w:t>Actual</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038522C4" w14:textId="77777777" w:rsidR="00A45824" w:rsidRDefault="00000000">
            <w:pPr>
              <w:jc w:val="center"/>
            </w:pPr>
            <w:r>
              <w:rPr>
                <w:b/>
                <w:color w:val="FFFFFF"/>
                <w:sz w:val="18"/>
              </w:rPr>
              <w:t>Target</w:t>
            </w:r>
            <w:r>
              <w:rPr>
                <w:b/>
                <w:color w:val="FFFFFF"/>
                <w:sz w:val="18"/>
              </w:rPr>
              <w:br/>
              <w:t>Benchmark</w:t>
            </w:r>
          </w:p>
        </w:tc>
        <w:tc>
          <w:tcPr>
            <w:tcW w:w="1134" w:type="dxa"/>
            <w:gridSpan w:val="4"/>
            <w:tcBorders>
              <w:top w:val="single" w:sz="6" w:space="0" w:color="1F497D"/>
              <w:left w:val="single" w:sz="6" w:space="0" w:color="1F497D"/>
              <w:bottom w:val="single" w:sz="6" w:space="0" w:color="1F497D"/>
              <w:right w:val="single" w:sz="6" w:space="0" w:color="1F497D"/>
            </w:tcBorders>
            <w:shd w:val="clear" w:color="auto" w:fill="1F497D"/>
            <w:vAlign w:val="center"/>
          </w:tcPr>
          <w:p w14:paraId="25935E25" w14:textId="77777777" w:rsidR="00A45824" w:rsidRDefault="00000000">
            <w:pPr>
              <w:jc w:val="center"/>
            </w:pPr>
            <w:r>
              <w:rPr>
                <w:b/>
                <w:color w:val="FFFFFF"/>
                <w:sz w:val="18"/>
              </w:rPr>
              <w:t>Internal BenchmarkInternal 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218F79F9" w14:textId="77777777" w:rsidR="00A45824" w:rsidRDefault="00000000">
            <w:pPr>
              <w:jc w:val="center"/>
            </w:pPr>
            <w:r>
              <w:rPr>
                <w:b/>
                <w:color w:val="FFFFFF"/>
                <w:sz w:val="18"/>
              </w:rPr>
              <w:t>External</w:t>
            </w:r>
            <w:r>
              <w:rPr>
                <w:b/>
                <w:color w:val="FFFFFF"/>
                <w:sz w:val="18"/>
              </w:rPr>
              <w:br/>
              <w:t>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184718B5" w14:textId="77777777" w:rsidR="00A45824" w:rsidRDefault="00000000">
            <w:pPr>
              <w:jc w:val="center"/>
            </w:pPr>
            <w:r>
              <w:rPr>
                <w:b/>
                <w:color w:val="FFFFFF"/>
                <w:sz w:val="18"/>
              </w:rPr>
              <w:t>New Target</w:t>
            </w:r>
            <w:r>
              <w:rPr>
                <w:b/>
                <w:color w:val="FFFFFF"/>
                <w:sz w:val="18"/>
              </w:rPr>
              <w:br/>
              <w:t>Benchmark**</w:t>
            </w:r>
          </w:p>
        </w:tc>
      </w:tr>
      <w:tr w:rsidR="00A45824" w14:paraId="15AE30C3" w14:textId="77777777">
        <w:trPr>
          <w:jc w:val="center"/>
        </w:trPr>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5546D52B"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196CA652" w14:textId="77777777" w:rsidR="00A45824" w:rsidRDefault="00A45824">
            <w:pPr>
              <w:jc w:val="center"/>
            </w:pP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78354724" w14:textId="77777777" w:rsidR="00A45824" w:rsidRDefault="00000000">
            <w:pPr>
              <w:jc w:val="center"/>
            </w:pPr>
            <w:r>
              <w:rPr>
                <w:b/>
                <w:color w:val="1F497D"/>
                <w:sz w:val="18"/>
              </w:rPr>
              <w:t>Year 1</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EF7287D" w14:textId="77777777" w:rsidR="00A45824" w:rsidRDefault="00000000">
            <w:pPr>
              <w:jc w:val="center"/>
            </w:pPr>
            <w:r>
              <w:rPr>
                <w:b/>
                <w:color w:val="1F497D"/>
                <w:sz w:val="18"/>
              </w:rPr>
              <w:t>Year 2</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5AD9195A" w14:textId="77777777" w:rsidR="00A45824" w:rsidRDefault="00000000">
            <w:pPr>
              <w:jc w:val="center"/>
            </w:pPr>
            <w:r>
              <w:rPr>
                <w:b/>
                <w:color w:val="1F497D"/>
                <w:sz w:val="18"/>
              </w:rPr>
              <w:t>Year 3</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55AE78A5" w14:textId="77777777" w:rsidR="00A45824" w:rsidRDefault="00000000">
            <w:pPr>
              <w:jc w:val="center"/>
            </w:pPr>
            <w:r>
              <w:rPr>
                <w:b/>
                <w:color w:val="1F497D"/>
                <w:sz w:val="18"/>
              </w:rPr>
              <w:t>Average</w:t>
            </w: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15741D0"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B84834F" w14:textId="77777777" w:rsidR="00A45824" w:rsidRDefault="00A45824">
            <w:pPr>
              <w:jc w:val="center"/>
            </w:pPr>
          </w:p>
        </w:tc>
      </w:tr>
      <w:tr w:rsidR="00A45824" w14:paraId="24BD39E8" w14:textId="77777777">
        <w:trPr>
          <w:trHeight w:val="680"/>
          <w:jc w:val="center"/>
        </w:trPr>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691721E"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4D3DB77"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E9733A7"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9A57C30"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C9A1448"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E08D5A3"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3F8B2FF"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6F79FE0" w14:textId="77777777" w:rsidR="00A45824" w:rsidRDefault="00A45824">
            <w:pPr>
              <w:jc w:val="center"/>
            </w:pPr>
          </w:p>
        </w:tc>
      </w:tr>
    </w:tbl>
    <w:p w14:paraId="0A63317B" w14:textId="77777777" w:rsidR="00A45824" w:rsidRDefault="00000000">
      <w:pPr>
        <w:spacing w:before="40" w:after="120"/>
      </w:pPr>
      <w:r>
        <w:rPr>
          <w:i/>
          <w:color w:val="595959"/>
          <w:sz w:val="17"/>
        </w:rPr>
        <w:t>* Internal Benchmark: Previous years' performance of the same program at FBSU.</w:t>
      </w:r>
      <w:r>
        <w:rPr>
          <w:i/>
          <w:color w:val="595959"/>
          <w:sz w:val="17"/>
        </w:rPr>
        <w:br/>
        <w:t>** External Benchmark: Performance of a comparable program at another institution.</w:t>
      </w:r>
    </w:p>
    <w:p w14:paraId="1A6DF801" w14:textId="77777777" w:rsidR="00A45824" w:rsidRDefault="00000000">
      <w:pPr>
        <w:spacing w:before="160" w:after="40"/>
      </w:pPr>
      <w:r>
        <w:rPr>
          <w:b/>
          <w:color w:val="1F497D"/>
        </w:rPr>
        <w:t>Analysis:</w:t>
      </w:r>
    </w:p>
    <w:tbl>
      <w:tblPr>
        <w:tblStyle w:val="TableGrid"/>
        <w:tblW w:w="5000" w:type="pct"/>
        <w:tblLook w:val="04A0" w:firstRow="1" w:lastRow="0" w:firstColumn="1" w:lastColumn="0" w:noHBand="0" w:noVBand="1"/>
      </w:tblPr>
      <w:tblGrid>
        <w:gridCol w:w="9396"/>
      </w:tblGrid>
      <w:tr w:rsidR="00A45824" w14:paraId="50C2682A" w14:textId="77777777" w:rsidTr="00C70165">
        <w:trPr>
          <w:trHeight w:val="2268"/>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07CFFA4F" w14:textId="77777777" w:rsidR="00A45824" w:rsidRDefault="00A45824"/>
        </w:tc>
      </w:tr>
    </w:tbl>
    <w:p w14:paraId="4D22E754" w14:textId="77777777" w:rsidR="00A45824" w:rsidRDefault="00A45824">
      <w:pPr>
        <w:spacing w:after="120"/>
      </w:pPr>
    </w:p>
    <w:p w14:paraId="4F1153B6" w14:textId="77777777" w:rsidR="00A45824" w:rsidRDefault="00000000">
      <w:pPr>
        <w:spacing w:before="80" w:after="80"/>
        <w:jc w:val="center"/>
      </w:pPr>
      <w:r>
        <w:rPr>
          <w:i/>
          <w:color w:val="595959"/>
          <w:sz w:val="19"/>
        </w:rPr>
        <w:t>[ Figure 3: Insert chart — Performance against Target and Benchmarks ]</w:t>
      </w:r>
    </w:p>
    <w:p w14:paraId="66C550EB" w14:textId="77777777" w:rsidR="00A45824" w:rsidRDefault="00000000">
      <w:pPr>
        <w:spacing w:before="160" w:after="40"/>
      </w:pPr>
      <w:r>
        <w:rPr>
          <w:b/>
          <w:color w:val="1F497D"/>
        </w:rPr>
        <w:t>Strengths:</w:t>
      </w:r>
    </w:p>
    <w:tbl>
      <w:tblPr>
        <w:tblStyle w:val="TableGrid"/>
        <w:tblW w:w="5000" w:type="pct"/>
        <w:tblLook w:val="04A0" w:firstRow="1" w:lastRow="0" w:firstColumn="1" w:lastColumn="0" w:noHBand="0" w:noVBand="1"/>
      </w:tblPr>
      <w:tblGrid>
        <w:gridCol w:w="9396"/>
      </w:tblGrid>
      <w:tr w:rsidR="00A45824" w14:paraId="307C27B2" w14:textId="77777777" w:rsidTr="00C70165">
        <w:trPr>
          <w:trHeight w:val="1701"/>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3ABE457A" w14:textId="77777777" w:rsidR="00A45824" w:rsidRDefault="00A45824"/>
        </w:tc>
      </w:tr>
    </w:tbl>
    <w:p w14:paraId="260BB15B" w14:textId="77777777" w:rsidR="00A45824" w:rsidRDefault="00A45824">
      <w:pPr>
        <w:spacing w:after="120"/>
      </w:pPr>
    </w:p>
    <w:p w14:paraId="299FB3CC" w14:textId="77777777" w:rsidR="00A45824" w:rsidRDefault="00000000">
      <w:pPr>
        <w:spacing w:before="120" w:after="40"/>
      </w:pPr>
      <w:r>
        <w:rPr>
          <w:b/>
          <w:color w:val="1F497D"/>
        </w:rPr>
        <w:t>Recommendations:</w:t>
      </w:r>
    </w:p>
    <w:tbl>
      <w:tblPr>
        <w:tblStyle w:val="TableGrid"/>
        <w:tblW w:w="5000" w:type="pct"/>
        <w:tblLook w:val="04A0" w:firstRow="1" w:lastRow="0" w:firstColumn="1" w:lastColumn="0" w:noHBand="0" w:noVBand="1"/>
      </w:tblPr>
      <w:tblGrid>
        <w:gridCol w:w="9396"/>
      </w:tblGrid>
      <w:tr w:rsidR="00A45824" w14:paraId="09CEDAB8" w14:textId="77777777" w:rsidTr="00C70165">
        <w:trPr>
          <w:trHeight w:val="198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6EC15460" w14:textId="77777777" w:rsidR="00A45824" w:rsidRDefault="00A45824"/>
        </w:tc>
      </w:tr>
    </w:tbl>
    <w:p w14:paraId="5FA9716D" w14:textId="77777777" w:rsidR="00A45824" w:rsidRDefault="00A45824">
      <w:pPr>
        <w:spacing w:after="120"/>
      </w:pPr>
    </w:p>
    <w:tbl>
      <w:tblPr>
        <w:tblStyle w:val="TableGrid"/>
        <w:tblW w:w="5000" w:type="pct"/>
        <w:tblLook w:val="04A0" w:firstRow="1" w:lastRow="0" w:firstColumn="1" w:lastColumn="0" w:noHBand="0" w:noVBand="1"/>
      </w:tblPr>
      <w:tblGrid>
        <w:gridCol w:w="9390"/>
      </w:tblGrid>
      <w:tr w:rsidR="00A45824" w14:paraId="4D988151" w14:textId="77777777" w:rsidTr="00C70165">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02713F5D" w14:textId="77777777" w:rsidR="00A45824" w:rsidRDefault="00000000">
            <w:r>
              <w:rPr>
                <w:b/>
                <w:color w:val="FFFFFF"/>
                <w:sz w:val="24"/>
              </w:rPr>
              <w:t xml:space="preserve">  Internal Benchmarking</w:t>
            </w:r>
          </w:p>
        </w:tc>
      </w:tr>
    </w:tbl>
    <w:p w14:paraId="6EA5D28C" w14:textId="77777777" w:rsidR="00A45824" w:rsidRDefault="00A45824">
      <w:pPr>
        <w:spacing w:after="120"/>
      </w:pPr>
    </w:p>
    <w:p w14:paraId="6A8B38B2" w14:textId="77777777" w:rsidR="00A45824" w:rsidRDefault="00000000">
      <w:pPr>
        <w:spacing w:before="80" w:after="40"/>
      </w:pPr>
      <w:r>
        <w:rPr>
          <w:b/>
          <w:color w:val="1F497D"/>
          <w:sz w:val="21"/>
        </w:rPr>
        <w:lastRenderedPageBreak/>
        <w:t>1.  Name of the benchmark provider.</w:t>
      </w:r>
    </w:p>
    <w:tbl>
      <w:tblPr>
        <w:tblStyle w:val="TableGrid"/>
        <w:tblW w:w="5000" w:type="pct"/>
        <w:tblLook w:val="04A0" w:firstRow="1" w:lastRow="0" w:firstColumn="1" w:lastColumn="0" w:noHBand="0" w:noVBand="1"/>
      </w:tblPr>
      <w:tblGrid>
        <w:gridCol w:w="9396"/>
      </w:tblGrid>
      <w:tr w:rsidR="00A45824" w14:paraId="12BE1639"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7A0AFDF8" w14:textId="77777777" w:rsidR="00A45824" w:rsidRDefault="00A45824"/>
        </w:tc>
      </w:tr>
    </w:tbl>
    <w:p w14:paraId="21673764" w14:textId="77777777" w:rsidR="00A45824" w:rsidRDefault="00A45824">
      <w:pPr>
        <w:spacing w:after="120"/>
      </w:pPr>
    </w:p>
    <w:p w14:paraId="0FC4B107" w14:textId="77777777" w:rsidR="00A45824" w:rsidRDefault="00000000">
      <w:pPr>
        <w:spacing w:before="80" w:after="40"/>
      </w:pPr>
      <w:r>
        <w:rPr>
          <w:b/>
          <w:color w:val="1F497D"/>
          <w:sz w:val="21"/>
        </w:rPr>
        <w:t>2.  Why was this benchmark provider chosen?</w:t>
      </w:r>
    </w:p>
    <w:tbl>
      <w:tblPr>
        <w:tblStyle w:val="TableGrid"/>
        <w:tblW w:w="5000" w:type="pct"/>
        <w:tblLook w:val="04A0" w:firstRow="1" w:lastRow="0" w:firstColumn="1" w:lastColumn="0" w:noHBand="0" w:noVBand="1"/>
      </w:tblPr>
      <w:tblGrid>
        <w:gridCol w:w="9396"/>
      </w:tblGrid>
      <w:tr w:rsidR="00A45824" w14:paraId="1FDF138B"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07C807C7" w14:textId="77777777" w:rsidR="00A45824" w:rsidRDefault="00A45824"/>
        </w:tc>
      </w:tr>
    </w:tbl>
    <w:p w14:paraId="4BFD8274" w14:textId="77777777" w:rsidR="00A45824" w:rsidRDefault="00A45824">
      <w:pPr>
        <w:spacing w:after="120"/>
      </w:pPr>
    </w:p>
    <w:p w14:paraId="57827681" w14:textId="77777777" w:rsidR="00A45824" w:rsidRDefault="00000000">
      <w:pPr>
        <w:spacing w:before="80" w:after="40"/>
      </w:pPr>
      <w:r>
        <w:rPr>
          <w:b/>
          <w:color w:val="1F497D"/>
          <w:sz w:val="21"/>
        </w:rPr>
        <w:t>3.  How was the benchmark calculated?</w:t>
      </w:r>
    </w:p>
    <w:tbl>
      <w:tblPr>
        <w:tblStyle w:val="TableGrid"/>
        <w:tblW w:w="5000" w:type="pct"/>
        <w:tblLook w:val="04A0" w:firstRow="1" w:lastRow="0" w:firstColumn="1" w:lastColumn="0" w:noHBand="0" w:noVBand="1"/>
      </w:tblPr>
      <w:tblGrid>
        <w:gridCol w:w="9396"/>
      </w:tblGrid>
      <w:tr w:rsidR="00A45824" w14:paraId="4D8F632F"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3090EF3" w14:textId="77777777" w:rsidR="00A45824" w:rsidRDefault="00A45824"/>
        </w:tc>
      </w:tr>
    </w:tbl>
    <w:p w14:paraId="10DCD2ED" w14:textId="77777777" w:rsidR="00A45824" w:rsidRDefault="00A45824">
      <w:pPr>
        <w:spacing w:after="120"/>
      </w:pPr>
    </w:p>
    <w:tbl>
      <w:tblPr>
        <w:tblStyle w:val="TableGrid"/>
        <w:tblW w:w="5000" w:type="pct"/>
        <w:tblLook w:val="04A0" w:firstRow="1" w:lastRow="0" w:firstColumn="1" w:lastColumn="0" w:noHBand="0" w:noVBand="1"/>
      </w:tblPr>
      <w:tblGrid>
        <w:gridCol w:w="9390"/>
      </w:tblGrid>
      <w:tr w:rsidR="00A45824" w14:paraId="162D56B9" w14:textId="77777777" w:rsidTr="00C70165">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02948134" w14:textId="77777777" w:rsidR="00A45824" w:rsidRDefault="00000000">
            <w:r>
              <w:rPr>
                <w:b/>
                <w:color w:val="FFFFFF"/>
                <w:sz w:val="24"/>
              </w:rPr>
              <w:t xml:space="preserve">  External Benchmarking</w:t>
            </w:r>
          </w:p>
        </w:tc>
      </w:tr>
    </w:tbl>
    <w:p w14:paraId="6464BED7" w14:textId="77777777" w:rsidR="00A45824" w:rsidRDefault="00A45824">
      <w:pPr>
        <w:spacing w:after="120"/>
      </w:pPr>
    </w:p>
    <w:p w14:paraId="07FA2177" w14:textId="77777777" w:rsidR="00A45824" w:rsidRDefault="00000000">
      <w:pPr>
        <w:spacing w:before="80" w:after="40"/>
      </w:pPr>
      <w:r>
        <w:rPr>
          <w:b/>
          <w:color w:val="1F497D"/>
          <w:sz w:val="21"/>
        </w:rPr>
        <w:t>1.  Name of the benchmark provider.</w:t>
      </w:r>
    </w:p>
    <w:tbl>
      <w:tblPr>
        <w:tblStyle w:val="TableGrid"/>
        <w:tblW w:w="5000" w:type="pct"/>
        <w:tblLook w:val="04A0" w:firstRow="1" w:lastRow="0" w:firstColumn="1" w:lastColumn="0" w:noHBand="0" w:noVBand="1"/>
      </w:tblPr>
      <w:tblGrid>
        <w:gridCol w:w="9396"/>
      </w:tblGrid>
      <w:tr w:rsidR="00A45824" w14:paraId="095B8C00"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21E2802A" w14:textId="77777777" w:rsidR="00A45824" w:rsidRDefault="00A45824"/>
        </w:tc>
      </w:tr>
    </w:tbl>
    <w:p w14:paraId="18168D15" w14:textId="77777777" w:rsidR="00A45824" w:rsidRDefault="00A45824">
      <w:pPr>
        <w:spacing w:after="120"/>
      </w:pPr>
    </w:p>
    <w:p w14:paraId="342F1122" w14:textId="77777777" w:rsidR="00A45824" w:rsidRDefault="00000000">
      <w:pPr>
        <w:spacing w:before="80" w:after="40"/>
      </w:pPr>
      <w:r>
        <w:rPr>
          <w:b/>
          <w:color w:val="1F497D"/>
          <w:sz w:val="21"/>
        </w:rPr>
        <w:t>2.  Why was this benchmark provider chosen?</w:t>
      </w:r>
    </w:p>
    <w:tbl>
      <w:tblPr>
        <w:tblStyle w:val="TableGrid"/>
        <w:tblW w:w="5000" w:type="pct"/>
        <w:tblLook w:val="04A0" w:firstRow="1" w:lastRow="0" w:firstColumn="1" w:lastColumn="0" w:noHBand="0" w:noVBand="1"/>
      </w:tblPr>
      <w:tblGrid>
        <w:gridCol w:w="9396"/>
      </w:tblGrid>
      <w:tr w:rsidR="00A45824" w14:paraId="7EB9527E"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0CB1092A" w14:textId="77777777" w:rsidR="00A45824" w:rsidRDefault="00A45824"/>
        </w:tc>
      </w:tr>
    </w:tbl>
    <w:p w14:paraId="269E9B7E" w14:textId="77777777" w:rsidR="00A45824" w:rsidRDefault="00A45824">
      <w:pPr>
        <w:spacing w:after="120"/>
      </w:pPr>
    </w:p>
    <w:p w14:paraId="2DC00405" w14:textId="77777777" w:rsidR="00A45824" w:rsidRDefault="00000000">
      <w:pPr>
        <w:spacing w:before="80" w:after="40"/>
      </w:pPr>
      <w:r>
        <w:rPr>
          <w:b/>
          <w:color w:val="1F497D"/>
          <w:sz w:val="21"/>
        </w:rPr>
        <w:t>3.  How was the benchmark calculated?</w:t>
      </w:r>
    </w:p>
    <w:tbl>
      <w:tblPr>
        <w:tblStyle w:val="TableGrid"/>
        <w:tblW w:w="5000" w:type="pct"/>
        <w:tblLook w:val="04A0" w:firstRow="1" w:lastRow="0" w:firstColumn="1" w:lastColumn="0" w:noHBand="0" w:noVBand="1"/>
      </w:tblPr>
      <w:tblGrid>
        <w:gridCol w:w="9396"/>
      </w:tblGrid>
      <w:tr w:rsidR="00A45824" w14:paraId="1D6164C4"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3A670617" w14:textId="77777777" w:rsidR="00A45824" w:rsidRDefault="00A45824"/>
        </w:tc>
      </w:tr>
    </w:tbl>
    <w:p w14:paraId="3C6386D3" w14:textId="77777777" w:rsidR="00A45824" w:rsidRDefault="00A45824">
      <w:pPr>
        <w:spacing w:after="120"/>
      </w:pPr>
    </w:p>
    <w:p w14:paraId="51381B67" w14:textId="77777777" w:rsidR="00A45824" w:rsidRDefault="00000000">
      <w:r>
        <w:br w:type="page"/>
      </w:r>
    </w:p>
    <w:p w14:paraId="70801495" w14:textId="77777777" w:rsidR="00A45824" w:rsidRDefault="00000000">
      <w:pPr>
        <w:spacing w:after="80"/>
      </w:pPr>
      <w:r>
        <w:rPr>
          <w:b/>
          <w:color w:val="1F497D"/>
          <w:sz w:val="24"/>
        </w:rPr>
        <w:lastRenderedPageBreak/>
        <w:t>Standard 3: Teaching and Learning</w:t>
      </w:r>
    </w:p>
    <w:p w14:paraId="7CA293FB" w14:textId="77777777" w:rsidR="00A45824" w:rsidRDefault="00000000">
      <w:pPr>
        <w:spacing w:after="80"/>
      </w:pPr>
      <w:r>
        <w:rPr>
          <w:b/>
          <w:color w:val="404040"/>
        </w:rPr>
        <w:t>KPI-P-04: First-Year Students Retention Rate</w:t>
      </w:r>
    </w:p>
    <w:p w14:paraId="04140E21" w14:textId="77777777" w:rsidR="00A45824" w:rsidRDefault="00000000">
      <w:r>
        <w:rPr>
          <w:color w:val="404040"/>
          <w:sz w:val="21"/>
        </w:rPr>
        <w:t>Percentage of first-year undergraduate students who continue at the program the next year to the total number of first-year students in the same year.</w:t>
      </w:r>
    </w:p>
    <w:tbl>
      <w:tblPr>
        <w:tblStyle w:val="TableGrid"/>
        <w:tblW w:w="0" w:type="auto"/>
        <w:jc w:val="center"/>
        <w:tblLook w:val="04A0" w:firstRow="1" w:lastRow="0" w:firstColumn="1" w:lastColumn="0" w:noHBand="0" w:noVBand="1"/>
      </w:tblPr>
      <w:tblGrid>
        <w:gridCol w:w="1198"/>
        <w:gridCol w:w="1240"/>
        <w:gridCol w:w="1082"/>
        <w:gridCol w:w="1082"/>
        <w:gridCol w:w="1082"/>
        <w:gridCol w:w="1110"/>
        <w:gridCol w:w="1257"/>
        <w:gridCol w:w="1339"/>
      </w:tblGrid>
      <w:tr w:rsidR="00A45824" w14:paraId="49B6BCE6" w14:textId="77777777">
        <w:trPr>
          <w:jc w:val="center"/>
        </w:trPr>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106ECAE7" w14:textId="77777777" w:rsidR="00A45824" w:rsidRDefault="00000000">
            <w:pPr>
              <w:jc w:val="center"/>
            </w:pPr>
            <w:r>
              <w:rPr>
                <w:b/>
                <w:color w:val="FFFFFF"/>
                <w:sz w:val="18"/>
              </w:rPr>
              <w:t>Actual</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056ABB44" w14:textId="77777777" w:rsidR="00A45824" w:rsidRDefault="00000000">
            <w:pPr>
              <w:jc w:val="center"/>
            </w:pPr>
            <w:r>
              <w:rPr>
                <w:b/>
                <w:color w:val="FFFFFF"/>
                <w:sz w:val="18"/>
              </w:rPr>
              <w:t>Target</w:t>
            </w:r>
            <w:r>
              <w:rPr>
                <w:b/>
                <w:color w:val="FFFFFF"/>
                <w:sz w:val="18"/>
              </w:rPr>
              <w:br/>
              <w:t>Benchmark</w:t>
            </w:r>
          </w:p>
        </w:tc>
        <w:tc>
          <w:tcPr>
            <w:tcW w:w="1134" w:type="dxa"/>
            <w:gridSpan w:val="4"/>
            <w:tcBorders>
              <w:top w:val="single" w:sz="6" w:space="0" w:color="1F497D"/>
              <w:left w:val="single" w:sz="6" w:space="0" w:color="1F497D"/>
              <w:bottom w:val="single" w:sz="6" w:space="0" w:color="1F497D"/>
              <w:right w:val="single" w:sz="6" w:space="0" w:color="1F497D"/>
            </w:tcBorders>
            <w:shd w:val="clear" w:color="auto" w:fill="1F497D"/>
            <w:vAlign w:val="center"/>
          </w:tcPr>
          <w:p w14:paraId="6A9ECDC8" w14:textId="77777777" w:rsidR="00A45824" w:rsidRDefault="00000000">
            <w:pPr>
              <w:jc w:val="center"/>
            </w:pPr>
            <w:r>
              <w:rPr>
                <w:b/>
                <w:color w:val="FFFFFF"/>
                <w:sz w:val="18"/>
              </w:rPr>
              <w:t>Internal BenchmarkInternal 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694966B1" w14:textId="77777777" w:rsidR="00A45824" w:rsidRDefault="00000000">
            <w:pPr>
              <w:jc w:val="center"/>
            </w:pPr>
            <w:r>
              <w:rPr>
                <w:b/>
                <w:color w:val="FFFFFF"/>
                <w:sz w:val="18"/>
              </w:rPr>
              <w:t>External</w:t>
            </w:r>
            <w:r>
              <w:rPr>
                <w:b/>
                <w:color w:val="FFFFFF"/>
                <w:sz w:val="18"/>
              </w:rPr>
              <w:br/>
              <w:t>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3FF589DD" w14:textId="77777777" w:rsidR="00A45824" w:rsidRDefault="00000000">
            <w:pPr>
              <w:jc w:val="center"/>
            </w:pPr>
            <w:r>
              <w:rPr>
                <w:b/>
                <w:color w:val="FFFFFF"/>
                <w:sz w:val="18"/>
              </w:rPr>
              <w:t>New Target</w:t>
            </w:r>
            <w:r>
              <w:rPr>
                <w:b/>
                <w:color w:val="FFFFFF"/>
                <w:sz w:val="18"/>
              </w:rPr>
              <w:br/>
              <w:t>Benchmark**</w:t>
            </w:r>
          </w:p>
        </w:tc>
      </w:tr>
      <w:tr w:rsidR="00A45824" w14:paraId="32AB248F" w14:textId="77777777">
        <w:trPr>
          <w:jc w:val="center"/>
        </w:trPr>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0279A6B0"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0FFC6D55" w14:textId="77777777" w:rsidR="00A45824" w:rsidRDefault="00A45824">
            <w:pPr>
              <w:jc w:val="center"/>
            </w:pP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61FAFC9E" w14:textId="77777777" w:rsidR="00A45824" w:rsidRDefault="00000000">
            <w:pPr>
              <w:jc w:val="center"/>
            </w:pPr>
            <w:r>
              <w:rPr>
                <w:b/>
                <w:color w:val="1F497D"/>
                <w:sz w:val="18"/>
              </w:rPr>
              <w:t>Year 1</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74BA26B7" w14:textId="77777777" w:rsidR="00A45824" w:rsidRDefault="00000000">
            <w:pPr>
              <w:jc w:val="center"/>
            </w:pPr>
            <w:r>
              <w:rPr>
                <w:b/>
                <w:color w:val="1F497D"/>
                <w:sz w:val="18"/>
              </w:rPr>
              <w:t>Year 2</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46C3B36" w14:textId="77777777" w:rsidR="00A45824" w:rsidRDefault="00000000">
            <w:pPr>
              <w:jc w:val="center"/>
            </w:pPr>
            <w:r>
              <w:rPr>
                <w:b/>
                <w:color w:val="1F497D"/>
                <w:sz w:val="18"/>
              </w:rPr>
              <w:t>Year 3</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67283C7D" w14:textId="77777777" w:rsidR="00A45824" w:rsidRDefault="00000000">
            <w:pPr>
              <w:jc w:val="center"/>
            </w:pPr>
            <w:r>
              <w:rPr>
                <w:b/>
                <w:color w:val="1F497D"/>
                <w:sz w:val="18"/>
              </w:rPr>
              <w:t>Average</w:t>
            </w: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0DA57841"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0031E39" w14:textId="77777777" w:rsidR="00A45824" w:rsidRDefault="00A45824">
            <w:pPr>
              <w:jc w:val="center"/>
            </w:pPr>
          </w:p>
        </w:tc>
      </w:tr>
      <w:tr w:rsidR="00A45824" w14:paraId="198A5103" w14:textId="77777777">
        <w:trPr>
          <w:trHeight w:val="680"/>
          <w:jc w:val="center"/>
        </w:trPr>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AA65019"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95BBA3C"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F043989"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01FF6EB"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550470C"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3C2819C"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7F31543"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3839223" w14:textId="77777777" w:rsidR="00A45824" w:rsidRDefault="00A45824">
            <w:pPr>
              <w:jc w:val="center"/>
            </w:pPr>
          </w:p>
        </w:tc>
      </w:tr>
    </w:tbl>
    <w:p w14:paraId="6A52A326" w14:textId="77777777" w:rsidR="00A45824" w:rsidRDefault="00000000">
      <w:pPr>
        <w:spacing w:before="40" w:after="120"/>
      </w:pPr>
      <w:r>
        <w:rPr>
          <w:i/>
          <w:color w:val="595959"/>
          <w:sz w:val="17"/>
        </w:rPr>
        <w:t>* Internal Benchmark: Previous years' performance of the same program at FBSU.</w:t>
      </w:r>
      <w:r>
        <w:rPr>
          <w:i/>
          <w:color w:val="595959"/>
          <w:sz w:val="17"/>
        </w:rPr>
        <w:br/>
        <w:t>** External Benchmark: Performance of a comparable program at another institution.</w:t>
      </w:r>
    </w:p>
    <w:p w14:paraId="7F49D872" w14:textId="77777777" w:rsidR="00A45824" w:rsidRDefault="00000000">
      <w:pPr>
        <w:spacing w:before="160" w:after="40"/>
      </w:pPr>
      <w:r>
        <w:rPr>
          <w:b/>
          <w:color w:val="1F497D"/>
        </w:rPr>
        <w:t>Analysis:</w:t>
      </w:r>
    </w:p>
    <w:tbl>
      <w:tblPr>
        <w:tblStyle w:val="TableGrid"/>
        <w:tblW w:w="5000" w:type="pct"/>
        <w:tblLook w:val="04A0" w:firstRow="1" w:lastRow="0" w:firstColumn="1" w:lastColumn="0" w:noHBand="0" w:noVBand="1"/>
      </w:tblPr>
      <w:tblGrid>
        <w:gridCol w:w="9396"/>
      </w:tblGrid>
      <w:tr w:rsidR="00A45824" w14:paraId="07978FB0" w14:textId="77777777" w:rsidTr="00C70165">
        <w:trPr>
          <w:trHeight w:val="2268"/>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F017FFB" w14:textId="77777777" w:rsidR="00A45824" w:rsidRDefault="00A45824"/>
        </w:tc>
      </w:tr>
    </w:tbl>
    <w:p w14:paraId="5C6FFBB2" w14:textId="77777777" w:rsidR="00A45824" w:rsidRDefault="00A45824">
      <w:pPr>
        <w:spacing w:after="120"/>
      </w:pPr>
    </w:p>
    <w:p w14:paraId="4F17D4AC" w14:textId="77777777" w:rsidR="00A45824" w:rsidRDefault="00000000">
      <w:pPr>
        <w:spacing w:before="80" w:after="80"/>
        <w:jc w:val="center"/>
      </w:pPr>
      <w:r>
        <w:rPr>
          <w:i/>
          <w:color w:val="595959"/>
          <w:sz w:val="19"/>
        </w:rPr>
        <w:t>[ Figure 4: Insert chart — Performance against Target and Benchmarks ]</w:t>
      </w:r>
    </w:p>
    <w:p w14:paraId="6046B1BC" w14:textId="77777777" w:rsidR="00A45824" w:rsidRDefault="00000000">
      <w:pPr>
        <w:spacing w:before="160" w:after="40"/>
      </w:pPr>
      <w:r>
        <w:rPr>
          <w:b/>
          <w:color w:val="1F497D"/>
        </w:rPr>
        <w:t>Strengths:</w:t>
      </w:r>
    </w:p>
    <w:tbl>
      <w:tblPr>
        <w:tblStyle w:val="TableGrid"/>
        <w:tblW w:w="5000" w:type="pct"/>
        <w:tblLook w:val="04A0" w:firstRow="1" w:lastRow="0" w:firstColumn="1" w:lastColumn="0" w:noHBand="0" w:noVBand="1"/>
      </w:tblPr>
      <w:tblGrid>
        <w:gridCol w:w="9396"/>
      </w:tblGrid>
      <w:tr w:rsidR="00A45824" w14:paraId="68C5E378" w14:textId="77777777" w:rsidTr="00C70165">
        <w:trPr>
          <w:trHeight w:val="1701"/>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31D5EAE" w14:textId="77777777" w:rsidR="00A45824" w:rsidRDefault="00A45824"/>
        </w:tc>
      </w:tr>
    </w:tbl>
    <w:p w14:paraId="0AB45D85" w14:textId="77777777" w:rsidR="00A45824" w:rsidRDefault="00A45824">
      <w:pPr>
        <w:spacing w:after="120"/>
      </w:pPr>
    </w:p>
    <w:p w14:paraId="44747283" w14:textId="77777777" w:rsidR="00A45824" w:rsidRDefault="00000000">
      <w:pPr>
        <w:spacing w:before="120" w:after="40"/>
      </w:pPr>
      <w:r>
        <w:rPr>
          <w:b/>
          <w:color w:val="1F497D"/>
        </w:rPr>
        <w:t>Recommendations:</w:t>
      </w:r>
    </w:p>
    <w:tbl>
      <w:tblPr>
        <w:tblStyle w:val="TableGrid"/>
        <w:tblW w:w="5000" w:type="pct"/>
        <w:tblLook w:val="04A0" w:firstRow="1" w:lastRow="0" w:firstColumn="1" w:lastColumn="0" w:noHBand="0" w:noVBand="1"/>
      </w:tblPr>
      <w:tblGrid>
        <w:gridCol w:w="9396"/>
      </w:tblGrid>
      <w:tr w:rsidR="00A45824" w14:paraId="0ADDE001" w14:textId="77777777" w:rsidTr="00C70165">
        <w:trPr>
          <w:trHeight w:val="198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259D219" w14:textId="77777777" w:rsidR="00A45824" w:rsidRDefault="00A45824"/>
        </w:tc>
      </w:tr>
    </w:tbl>
    <w:p w14:paraId="7CE72E72" w14:textId="77777777" w:rsidR="00A45824" w:rsidRDefault="00A45824">
      <w:pPr>
        <w:spacing w:after="120"/>
      </w:pPr>
    </w:p>
    <w:tbl>
      <w:tblPr>
        <w:tblStyle w:val="TableGrid"/>
        <w:tblW w:w="5000" w:type="pct"/>
        <w:tblLook w:val="04A0" w:firstRow="1" w:lastRow="0" w:firstColumn="1" w:lastColumn="0" w:noHBand="0" w:noVBand="1"/>
      </w:tblPr>
      <w:tblGrid>
        <w:gridCol w:w="9390"/>
      </w:tblGrid>
      <w:tr w:rsidR="00A45824" w14:paraId="7DAED273" w14:textId="77777777" w:rsidTr="00C70165">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4BEDD26F" w14:textId="77777777" w:rsidR="00A45824" w:rsidRDefault="00000000">
            <w:r>
              <w:rPr>
                <w:b/>
                <w:color w:val="FFFFFF"/>
                <w:sz w:val="24"/>
              </w:rPr>
              <w:t xml:space="preserve">  Internal Benchmarking</w:t>
            </w:r>
          </w:p>
        </w:tc>
      </w:tr>
    </w:tbl>
    <w:p w14:paraId="36CC75B9" w14:textId="77777777" w:rsidR="00A45824" w:rsidRDefault="00A45824">
      <w:pPr>
        <w:spacing w:after="120"/>
      </w:pPr>
    </w:p>
    <w:p w14:paraId="5CCCFC11" w14:textId="77777777" w:rsidR="00A45824" w:rsidRDefault="00000000">
      <w:pPr>
        <w:spacing w:before="80" w:after="40"/>
      </w:pPr>
      <w:r>
        <w:rPr>
          <w:b/>
          <w:color w:val="1F497D"/>
          <w:sz w:val="21"/>
        </w:rPr>
        <w:t>1.  Name of the benchmark provider.</w:t>
      </w:r>
    </w:p>
    <w:tbl>
      <w:tblPr>
        <w:tblStyle w:val="TableGrid"/>
        <w:tblW w:w="5000" w:type="pct"/>
        <w:tblLook w:val="04A0" w:firstRow="1" w:lastRow="0" w:firstColumn="1" w:lastColumn="0" w:noHBand="0" w:noVBand="1"/>
      </w:tblPr>
      <w:tblGrid>
        <w:gridCol w:w="9396"/>
      </w:tblGrid>
      <w:tr w:rsidR="00A45824" w14:paraId="7395C948"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3EEF0B6A" w14:textId="77777777" w:rsidR="00A45824" w:rsidRDefault="00A45824"/>
        </w:tc>
      </w:tr>
    </w:tbl>
    <w:p w14:paraId="5457BEF3" w14:textId="77777777" w:rsidR="00A45824" w:rsidRDefault="00A45824">
      <w:pPr>
        <w:spacing w:after="120"/>
      </w:pPr>
    </w:p>
    <w:p w14:paraId="45454A6B" w14:textId="77777777" w:rsidR="00A45824" w:rsidRDefault="00000000">
      <w:pPr>
        <w:spacing w:before="80" w:after="40"/>
      </w:pPr>
      <w:r>
        <w:rPr>
          <w:b/>
          <w:color w:val="1F497D"/>
          <w:sz w:val="21"/>
        </w:rPr>
        <w:t>2.  Why was this benchmark provider chosen?</w:t>
      </w:r>
    </w:p>
    <w:tbl>
      <w:tblPr>
        <w:tblStyle w:val="TableGrid"/>
        <w:tblW w:w="5000" w:type="pct"/>
        <w:tblLook w:val="04A0" w:firstRow="1" w:lastRow="0" w:firstColumn="1" w:lastColumn="0" w:noHBand="0" w:noVBand="1"/>
      </w:tblPr>
      <w:tblGrid>
        <w:gridCol w:w="9396"/>
      </w:tblGrid>
      <w:tr w:rsidR="00A45824" w14:paraId="7C6F8BFD"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0E44B20E" w14:textId="77777777" w:rsidR="00A45824" w:rsidRDefault="00A45824"/>
        </w:tc>
      </w:tr>
    </w:tbl>
    <w:p w14:paraId="5E5A5EFF" w14:textId="77777777" w:rsidR="00A45824" w:rsidRDefault="00A45824">
      <w:pPr>
        <w:spacing w:after="120"/>
      </w:pPr>
    </w:p>
    <w:p w14:paraId="4BFB40AA" w14:textId="77777777" w:rsidR="00A45824" w:rsidRDefault="00000000">
      <w:pPr>
        <w:spacing w:before="80" w:after="40"/>
      </w:pPr>
      <w:r>
        <w:rPr>
          <w:b/>
          <w:color w:val="1F497D"/>
          <w:sz w:val="21"/>
        </w:rPr>
        <w:t>3.  How was the benchmark calculated?</w:t>
      </w:r>
    </w:p>
    <w:tbl>
      <w:tblPr>
        <w:tblStyle w:val="TableGrid"/>
        <w:tblW w:w="5000" w:type="pct"/>
        <w:tblLook w:val="04A0" w:firstRow="1" w:lastRow="0" w:firstColumn="1" w:lastColumn="0" w:noHBand="0" w:noVBand="1"/>
      </w:tblPr>
      <w:tblGrid>
        <w:gridCol w:w="9396"/>
      </w:tblGrid>
      <w:tr w:rsidR="00A45824" w14:paraId="11B8A5CC"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00ECA668" w14:textId="77777777" w:rsidR="00A45824" w:rsidRDefault="00A45824"/>
        </w:tc>
      </w:tr>
    </w:tbl>
    <w:p w14:paraId="73BD378F" w14:textId="77777777" w:rsidR="00A45824" w:rsidRDefault="00A45824">
      <w:pPr>
        <w:spacing w:after="120"/>
      </w:pPr>
    </w:p>
    <w:tbl>
      <w:tblPr>
        <w:tblStyle w:val="TableGrid"/>
        <w:tblW w:w="5000" w:type="pct"/>
        <w:tblLook w:val="04A0" w:firstRow="1" w:lastRow="0" w:firstColumn="1" w:lastColumn="0" w:noHBand="0" w:noVBand="1"/>
      </w:tblPr>
      <w:tblGrid>
        <w:gridCol w:w="9390"/>
      </w:tblGrid>
      <w:tr w:rsidR="00A45824" w14:paraId="29E7C37D" w14:textId="77777777" w:rsidTr="00C70165">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3D0953FC" w14:textId="77777777" w:rsidR="00A45824" w:rsidRDefault="00000000">
            <w:r>
              <w:rPr>
                <w:b/>
                <w:color w:val="FFFFFF"/>
                <w:sz w:val="24"/>
              </w:rPr>
              <w:t xml:space="preserve">  External Benchmarking</w:t>
            </w:r>
          </w:p>
        </w:tc>
      </w:tr>
    </w:tbl>
    <w:p w14:paraId="3B435D30" w14:textId="77777777" w:rsidR="00A45824" w:rsidRDefault="00A45824">
      <w:pPr>
        <w:spacing w:after="120"/>
      </w:pPr>
    </w:p>
    <w:p w14:paraId="225ADEEB" w14:textId="77777777" w:rsidR="00A45824" w:rsidRDefault="00000000">
      <w:pPr>
        <w:spacing w:before="80" w:after="40"/>
      </w:pPr>
      <w:r>
        <w:rPr>
          <w:b/>
          <w:color w:val="1F497D"/>
          <w:sz w:val="21"/>
        </w:rPr>
        <w:t>1.  Name of the benchmark provider.</w:t>
      </w:r>
    </w:p>
    <w:tbl>
      <w:tblPr>
        <w:tblStyle w:val="TableGrid"/>
        <w:tblW w:w="5000" w:type="pct"/>
        <w:tblLook w:val="04A0" w:firstRow="1" w:lastRow="0" w:firstColumn="1" w:lastColumn="0" w:noHBand="0" w:noVBand="1"/>
      </w:tblPr>
      <w:tblGrid>
        <w:gridCol w:w="9396"/>
      </w:tblGrid>
      <w:tr w:rsidR="00A45824" w14:paraId="4CE56018"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326A71B" w14:textId="77777777" w:rsidR="00A45824" w:rsidRDefault="00A45824"/>
        </w:tc>
      </w:tr>
    </w:tbl>
    <w:p w14:paraId="16A455C8" w14:textId="77777777" w:rsidR="00A45824" w:rsidRDefault="00A45824">
      <w:pPr>
        <w:spacing w:after="120"/>
      </w:pPr>
    </w:p>
    <w:p w14:paraId="397BA410" w14:textId="77777777" w:rsidR="00A45824" w:rsidRDefault="00000000">
      <w:pPr>
        <w:spacing w:before="80" w:after="40"/>
      </w:pPr>
      <w:r>
        <w:rPr>
          <w:b/>
          <w:color w:val="1F497D"/>
          <w:sz w:val="21"/>
        </w:rPr>
        <w:t>2.  Why was this benchmark provider chosen?</w:t>
      </w:r>
    </w:p>
    <w:tbl>
      <w:tblPr>
        <w:tblStyle w:val="TableGrid"/>
        <w:tblW w:w="5000" w:type="pct"/>
        <w:tblLook w:val="04A0" w:firstRow="1" w:lastRow="0" w:firstColumn="1" w:lastColumn="0" w:noHBand="0" w:noVBand="1"/>
      </w:tblPr>
      <w:tblGrid>
        <w:gridCol w:w="9396"/>
      </w:tblGrid>
      <w:tr w:rsidR="00A45824" w14:paraId="7591091C"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751BB73" w14:textId="77777777" w:rsidR="00A45824" w:rsidRDefault="00A45824"/>
        </w:tc>
      </w:tr>
    </w:tbl>
    <w:p w14:paraId="58176B4F" w14:textId="77777777" w:rsidR="00A45824" w:rsidRDefault="00A45824">
      <w:pPr>
        <w:spacing w:after="120"/>
      </w:pPr>
    </w:p>
    <w:p w14:paraId="157CA485" w14:textId="77777777" w:rsidR="00A45824" w:rsidRDefault="00000000">
      <w:pPr>
        <w:spacing w:before="80" w:after="40"/>
      </w:pPr>
      <w:r>
        <w:rPr>
          <w:b/>
          <w:color w:val="1F497D"/>
          <w:sz w:val="21"/>
        </w:rPr>
        <w:t>3.  How was the benchmark calculated?</w:t>
      </w:r>
    </w:p>
    <w:tbl>
      <w:tblPr>
        <w:tblStyle w:val="TableGrid"/>
        <w:tblW w:w="5000" w:type="pct"/>
        <w:tblLook w:val="04A0" w:firstRow="1" w:lastRow="0" w:firstColumn="1" w:lastColumn="0" w:noHBand="0" w:noVBand="1"/>
      </w:tblPr>
      <w:tblGrid>
        <w:gridCol w:w="9396"/>
      </w:tblGrid>
      <w:tr w:rsidR="00A45824" w14:paraId="1193F39D"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69C04E97" w14:textId="77777777" w:rsidR="00A45824" w:rsidRDefault="00A45824"/>
        </w:tc>
      </w:tr>
    </w:tbl>
    <w:p w14:paraId="73F59211" w14:textId="77777777" w:rsidR="00A45824" w:rsidRDefault="00A45824">
      <w:pPr>
        <w:spacing w:after="120"/>
      </w:pPr>
    </w:p>
    <w:p w14:paraId="2EF193AF" w14:textId="77777777" w:rsidR="00A45824" w:rsidRDefault="00000000">
      <w:r>
        <w:br w:type="page"/>
      </w:r>
    </w:p>
    <w:p w14:paraId="04BB5DA5" w14:textId="77777777" w:rsidR="00A45824" w:rsidRDefault="00000000">
      <w:pPr>
        <w:spacing w:after="80"/>
      </w:pPr>
      <w:r>
        <w:rPr>
          <w:b/>
          <w:color w:val="1F497D"/>
          <w:sz w:val="24"/>
        </w:rPr>
        <w:lastRenderedPageBreak/>
        <w:t>Standard 3: Teaching and Learning</w:t>
      </w:r>
    </w:p>
    <w:p w14:paraId="230437D8" w14:textId="77777777" w:rsidR="00A45824" w:rsidRDefault="00000000">
      <w:pPr>
        <w:spacing w:after="80"/>
      </w:pPr>
      <w:r>
        <w:rPr>
          <w:b/>
          <w:color w:val="404040"/>
        </w:rPr>
        <w:t>KPI-P-05: Students' Performance in the Professional and/or National Examinations</w:t>
      </w:r>
    </w:p>
    <w:p w14:paraId="73DF1615" w14:textId="77777777" w:rsidR="00A45824" w:rsidRDefault="00000000">
      <w:r>
        <w:rPr>
          <w:color w:val="404040"/>
          <w:sz w:val="21"/>
        </w:rPr>
        <w:t>Percentage of students or graduates who were successful in the professional and/or national examinations, or their score average and median (if any).</w:t>
      </w:r>
    </w:p>
    <w:tbl>
      <w:tblPr>
        <w:tblStyle w:val="TableGrid"/>
        <w:tblW w:w="0" w:type="auto"/>
        <w:jc w:val="center"/>
        <w:tblLook w:val="04A0" w:firstRow="1" w:lastRow="0" w:firstColumn="1" w:lastColumn="0" w:noHBand="0" w:noVBand="1"/>
      </w:tblPr>
      <w:tblGrid>
        <w:gridCol w:w="1814"/>
        <w:gridCol w:w="1814"/>
        <w:gridCol w:w="1814"/>
        <w:gridCol w:w="1814"/>
        <w:gridCol w:w="1814"/>
      </w:tblGrid>
      <w:tr w:rsidR="00A45824" w14:paraId="4D4D3260" w14:textId="77777777">
        <w:trPr>
          <w:jc w:val="center"/>
        </w:trPr>
        <w:tc>
          <w:tcPr>
            <w:tcW w:w="1814"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505F21CF" w14:textId="77777777" w:rsidR="00A45824" w:rsidRDefault="00000000">
            <w:pPr>
              <w:jc w:val="center"/>
            </w:pPr>
            <w:r>
              <w:rPr>
                <w:b/>
                <w:color w:val="FFFFFF"/>
                <w:sz w:val="18"/>
              </w:rPr>
              <w:t>Actual</w:t>
            </w:r>
          </w:p>
        </w:tc>
        <w:tc>
          <w:tcPr>
            <w:tcW w:w="1814"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6CA0D78A" w14:textId="77777777" w:rsidR="00A45824" w:rsidRDefault="00000000">
            <w:pPr>
              <w:jc w:val="center"/>
            </w:pPr>
            <w:r>
              <w:rPr>
                <w:b/>
                <w:color w:val="FFFFFF"/>
                <w:sz w:val="18"/>
              </w:rPr>
              <w:t>Target</w:t>
            </w:r>
            <w:r>
              <w:rPr>
                <w:b/>
                <w:color w:val="FFFFFF"/>
                <w:sz w:val="18"/>
              </w:rPr>
              <w:br/>
              <w:t>Benchmark</w:t>
            </w:r>
          </w:p>
        </w:tc>
        <w:tc>
          <w:tcPr>
            <w:tcW w:w="1814"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7179C510" w14:textId="77777777" w:rsidR="00A45824" w:rsidRDefault="00000000">
            <w:pPr>
              <w:jc w:val="center"/>
            </w:pPr>
            <w:r>
              <w:rPr>
                <w:b/>
                <w:color w:val="FFFFFF"/>
                <w:sz w:val="18"/>
              </w:rPr>
              <w:t>Internal</w:t>
            </w:r>
            <w:r>
              <w:rPr>
                <w:b/>
                <w:color w:val="FFFFFF"/>
                <w:sz w:val="18"/>
              </w:rPr>
              <w:br/>
              <w:t>Benchmark</w:t>
            </w:r>
          </w:p>
        </w:tc>
        <w:tc>
          <w:tcPr>
            <w:tcW w:w="1814"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6789E16F" w14:textId="77777777" w:rsidR="00A45824" w:rsidRDefault="00000000">
            <w:pPr>
              <w:jc w:val="center"/>
            </w:pPr>
            <w:r>
              <w:rPr>
                <w:b/>
                <w:color w:val="FFFFFF"/>
                <w:sz w:val="18"/>
              </w:rPr>
              <w:t>External</w:t>
            </w:r>
            <w:r>
              <w:rPr>
                <w:b/>
                <w:color w:val="FFFFFF"/>
                <w:sz w:val="18"/>
              </w:rPr>
              <w:br/>
              <w:t>Benchmark*</w:t>
            </w:r>
          </w:p>
        </w:tc>
        <w:tc>
          <w:tcPr>
            <w:tcW w:w="1814"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2F9A4B72" w14:textId="77777777" w:rsidR="00A45824" w:rsidRDefault="00000000">
            <w:pPr>
              <w:jc w:val="center"/>
            </w:pPr>
            <w:r>
              <w:rPr>
                <w:b/>
                <w:color w:val="FFFFFF"/>
                <w:sz w:val="18"/>
              </w:rPr>
              <w:t>New Target</w:t>
            </w:r>
            <w:r>
              <w:rPr>
                <w:b/>
                <w:color w:val="FFFFFF"/>
                <w:sz w:val="18"/>
              </w:rPr>
              <w:br/>
              <w:t>Benchmark**</w:t>
            </w:r>
          </w:p>
        </w:tc>
      </w:tr>
      <w:tr w:rsidR="00A45824" w14:paraId="21720EFB" w14:textId="77777777">
        <w:trPr>
          <w:trHeight w:val="680"/>
          <w:jc w:val="center"/>
        </w:trPr>
        <w:tc>
          <w:tcPr>
            <w:tcW w:w="181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5925E2D" w14:textId="77777777" w:rsidR="00A45824" w:rsidRDefault="00A45824">
            <w:pPr>
              <w:jc w:val="center"/>
            </w:pPr>
          </w:p>
        </w:tc>
        <w:tc>
          <w:tcPr>
            <w:tcW w:w="181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B339AE4" w14:textId="77777777" w:rsidR="00A45824" w:rsidRDefault="00A45824">
            <w:pPr>
              <w:jc w:val="center"/>
            </w:pPr>
          </w:p>
        </w:tc>
        <w:tc>
          <w:tcPr>
            <w:tcW w:w="181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5CA2607" w14:textId="77777777" w:rsidR="00A45824" w:rsidRDefault="00A45824">
            <w:pPr>
              <w:jc w:val="center"/>
            </w:pPr>
          </w:p>
        </w:tc>
        <w:tc>
          <w:tcPr>
            <w:tcW w:w="181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7217E23" w14:textId="77777777" w:rsidR="00A45824" w:rsidRDefault="00A45824">
            <w:pPr>
              <w:jc w:val="center"/>
            </w:pPr>
          </w:p>
        </w:tc>
        <w:tc>
          <w:tcPr>
            <w:tcW w:w="181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AF0C2E8" w14:textId="77777777" w:rsidR="00A45824" w:rsidRDefault="00A45824">
            <w:pPr>
              <w:jc w:val="center"/>
            </w:pPr>
          </w:p>
        </w:tc>
      </w:tr>
    </w:tbl>
    <w:p w14:paraId="2FB57EB6" w14:textId="77777777" w:rsidR="00A45824" w:rsidRDefault="00000000">
      <w:pPr>
        <w:spacing w:before="40" w:after="120"/>
      </w:pPr>
      <w:r>
        <w:rPr>
          <w:i/>
          <w:color w:val="595959"/>
          <w:sz w:val="17"/>
        </w:rPr>
        <w:t>* Internal Benchmark: Previous years' performance of the same program at FBSU.</w:t>
      </w:r>
      <w:r>
        <w:rPr>
          <w:i/>
          <w:color w:val="595959"/>
          <w:sz w:val="17"/>
        </w:rPr>
        <w:br/>
        <w:t>** External Benchmark: Performance of a comparable program at another institution.</w:t>
      </w:r>
    </w:p>
    <w:p w14:paraId="60CAE98D" w14:textId="77777777" w:rsidR="00A45824" w:rsidRDefault="00000000">
      <w:pPr>
        <w:spacing w:before="160" w:after="40"/>
      </w:pPr>
      <w:r>
        <w:rPr>
          <w:b/>
          <w:color w:val="1F497D"/>
        </w:rPr>
        <w:t>Analysis:</w:t>
      </w:r>
    </w:p>
    <w:tbl>
      <w:tblPr>
        <w:tblStyle w:val="TableGrid"/>
        <w:tblW w:w="5000" w:type="pct"/>
        <w:tblLook w:val="04A0" w:firstRow="1" w:lastRow="0" w:firstColumn="1" w:lastColumn="0" w:noHBand="0" w:noVBand="1"/>
      </w:tblPr>
      <w:tblGrid>
        <w:gridCol w:w="9396"/>
      </w:tblGrid>
      <w:tr w:rsidR="00A45824" w14:paraId="28E7D5FE" w14:textId="77777777" w:rsidTr="00C70165">
        <w:trPr>
          <w:trHeight w:val="2268"/>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636EB377" w14:textId="77777777" w:rsidR="00A45824" w:rsidRDefault="00A45824"/>
        </w:tc>
      </w:tr>
    </w:tbl>
    <w:p w14:paraId="61092B1E" w14:textId="77777777" w:rsidR="00A45824" w:rsidRDefault="00A45824">
      <w:pPr>
        <w:spacing w:after="120"/>
      </w:pPr>
    </w:p>
    <w:p w14:paraId="37C8006E" w14:textId="77777777" w:rsidR="00A45824" w:rsidRDefault="00000000">
      <w:pPr>
        <w:spacing w:before="80" w:after="80"/>
        <w:jc w:val="center"/>
      </w:pPr>
      <w:r>
        <w:rPr>
          <w:i/>
          <w:color w:val="595959"/>
          <w:sz w:val="19"/>
        </w:rPr>
        <w:t>[ Figure 5: Insert chart — Performance against Target and Benchmarks ]</w:t>
      </w:r>
    </w:p>
    <w:p w14:paraId="0EC55055" w14:textId="77777777" w:rsidR="00A45824" w:rsidRDefault="00000000">
      <w:pPr>
        <w:spacing w:before="160" w:after="40"/>
      </w:pPr>
      <w:r>
        <w:rPr>
          <w:b/>
          <w:color w:val="1F497D"/>
        </w:rPr>
        <w:t>Strengths:</w:t>
      </w:r>
    </w:p>
    <w:tbl>
      <w:tblPr>
        <w:tblStyle w:val="TableGrid"/>
        <w:tblW w:w="5000" w:type="pct"/>
        <w:tblLook w:val="04A0" w:firstRow="1" w:lastRow="0" w:firstColumn="1" w:lastColumn="0" w:noHBand="0" w:noVBand="1"/>
      </w:tblPr>
      <w:tblGrid>
        <w:gridCol w:w="9396"/>
      </w:tblGrid>
      <w:tr w:rsidR="00A45824" w14:paraId="31FC11D0" w14:textId="77777777" w:rsidTr="00C70165">
        <w:trPr>
          <w:trHeight w:val="1701"/>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2A79496" w14:textId="77777777" w:rsidR="00A45824" w:rsidRDefault="00A45824"/>
        </w:tc>
      </w:tr>
    </w:tbl>
    <w:p w14:paraId="2E4431CE" w14:textId="77777777" w:rsidR="00A45824" w:rsidRDefault="00A45824">
      <w:pPr>
        <w:spacing w:after="120"/>
      </w:pPr>
    </w:p>
    <w:p w14:paraId="09376C21" w14:textId="77777777" w:rsidR="00A45824" w:rsidRDefault="00000000">
      <w:pPr>
        <w:spacing w:before="120" w:after="40"/>
      </w:pPr>
      <w:r>
        <w:rPr>
          <w:b/>
          <w:color w:val="1F497D"/>
        </w:rPr>
        <w:t>Recommendations:</w:t>
      </w:r>
    </w:p>
    <w:tbl>
      <w:tblPr>
        <w:tblStyle w:val="TableGrid"/>
        <w:tblW w:w="5000" w:type="pct"/>
        <w:tblLook w:val="04A0" w:firstRow="1" w:lastRow="0" w:firstColumn="1" w:lastColumn="0" w:noHBand="0" w:noVBand="1"/>
      </w:tblPr>
      <w:tblGrid>
        <w:gridCol w:w="9396"/>
      </w:tblGrid>
      <w:tr w:rsidR="00A45824" w14:paraId="49652DFD" w14:textId="77777777" w:rsidTr="00C70165">
        <w:trPr>
          <w:trHeight w:val="198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2E3BDB9F" w14:textId="77777777" w:rsidR="00A45824" w:rsidRDefault="00A45824"/>
        </w:tc>
      </w:tr>
    </w:tbl>
    <w:p w14:paraId="49A22AD6" w14:textId="77777777" w:rsidR="00A45824" w:rsidRDefault="00A45824">
      <w:pPr>
        <w:spacing w:after="120"/>
      </w:pPr>
    </w:p>
    <w:tbl>
      <w:tblPr>
        <w:tblStyle w:val="TableGrid"/>
        <w:tblW w:w="5000" w:type="pct"/>
        <w:tblLook w:val="04A0" w:firstRow="1" w:lastRow="0" w:firstColumn="1" w:lastColumn="0" w:noHBand="0" w:noVBand="1"/>
      </w:tblPr>
      <w:tblGrid>
        <w:gridCol w:w="9390"/>
      </w:tblGrid>
      <w:tr w:rsidR="00A45824" w14:paraId="044CA313" w14:textId="77777777" w:rsidTr="00C70165">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6D522B1B" w14:textId="77777777" w:rsidR="00A45824" w:rsidRDefault="00000000">
            <w:r>
              <w:rPr>
                <w:b/>
                <w:color w:val="FFFFFF"/>
                <w:sz w:val="24"/>
              </w:rPr>
              <w:t xml:space="preserve">  Internal Benchmarking</w:t>
            </w:r>
          </w:p>
        </w:tc>
      </w:tr>
    </w:tbl>
    <w:p w14:paraId="0B18B18C" w14:textId="77777777" w:rsidR="00A45824" w:rsidRDefault="00A45824">
      <w:pPr>
        <w:spacing w:after="120"/>
      </w:pPr>
    </w:p>
    <w:p w14:paraId="4D6010B0" w14:textId="77777777" w:rsidR="00A45824" w:rsidRDefault="00000000">
      <w:pPr>
        <w:spacing w:before="80" w:after="40"/>
      </w:pPr>
      <w:r>
        <w:rPr>
          <w:b/>
          <w:color w:val="1F497D"/>
          <w:sz w:val="21"/>
        </w:rPr>
        <w:lastRenderedPageBreak/>
        <w:t>1.  Name of the benchmark provider.</w:t>
      </w:r>
    </w:p>
    <w:tbl>
      <w:tblPr>
        <w:tblStyle w:val="TableGrid"/>
        <w:tblW w:w="5000" w:type="pct"/>
        <w:tblLook w:val="04A0" w:firstRow="1" w:lastRow="0" w:firstColumn="1" w:lastColumn="0" w:noHBand="0" w:noVBand="1"/>
      </w:tblPr>
      <w:tblGrid>
        <w:gridCol w:w="9396"/>
      </w:tblGrid>
      <w:tr w:rsidR="00A45824" w14:paraId="6A4D443C"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796D1F0E" w14:textId="77777777" w:rsidR="00A45824" w:rsidRDefault="00A45824"/>
        </w:tc>
      </w:tr>
    </w:tbl>
    <w:p w14:paraId="313F9E38" w14:textId="77777777" w:rsidR="00A45824" w:rsidRDefault="00A45824">
      <w:pPr>
        <w:spacing w:after="120"/>
      </w:pPr>
    </w:p>
    <w:p w14:paraId="70A59DD0" w14:textId="77777777" w:rsidR="00A45824" w:rsidRDefault="00000000">
      <w:pPr>
        <w:spacing w:before="80" w:after="40"/>
      </w:pPr>
      <w:r>
        <w:rPr>
          <w:b/>
          <w:color w:val="1F497D"/>
          <w:sz w:val="21"/>
        </w:rPr>
        <w:t>2.  Why was this benchmark provider chosen?</w:t>
      </w:r>
    </w:p>
    <w:tbl>
      <w:tblPr>
        <w:tblStyle w:val="TableGrid"/>
        <w:tblW w:w="5000" w:type="pct"/>
        <w:tblLook w:val="04A0" w:firstRow="1" w:lastRow="0" w:firstColumn="1" w:lastColumn="0" w:noHBand="0" w:noVBand="1"/>
      </w:tblPr>
      <w:tblGrid>
        <w:gridCol w:w="9396"/>
      </w:tblGrid>
      <w:tr w:rsidR="00A45824" w14:paraId="5EC90025"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CA41BBE" w14:textId="77777777" w:rsidR="00A45824" w:rsidRDefault="00A45824"/>
        </w:tc>
      </w:tr>
    </w:tbl>
    <w:p w14:paraId="60176727" w14:textId="77777777" w:rsidR="00A45824" w:rsidRDefault="00A45824">
      <w:pPr>
        <w:spacing w:after="120"/>
      </w:pPr>
    </w:p>
    <w:p w14:paraId="7CDD2997" w14:textId="77777777" w:rsidR="00A45824" w:rsidRDefault="00000000">
      <w:pPr>
        <w:spacing w:before="80" w:after="40"/>
      </w:pPr>
      <w:r>
        <w:rPr>
          <w:b/>
          <w:color w:val="1F497D"/>
          <w:sz w:val="21"/>
        </w:rPr>
        <w:t>3.  How was the benchmark calculated?</w:t>
      </w:r>
    </w:p>
    <w:tbl>
      <w:tblPr>
        <w:tblStyle w:val="TableGrid"/>
        <w:tblW w:w="5000" w:type="pct"/>
        <w:tblLook w:val="04A0" w:firstRow="1" w:lastRow="0" w:firstColumn="1" w:lastColumn="0" w:noHBand="0" w:noVBand="1"/>
      </w:tblPr>
      <w:tblGrid>
        <w:gridCol w:w="9396"/>
      </w:tblGrid>
      <w:tr w:rsidR="00A45824" w14:paraId="2A8E4B3A"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B9191AC" w14:textId="77777777" w:rsidR="00A45824" w:rsidRDefault="00A45824"/>
        </w:tc>
      </w:tr>
    </w:tbl>
    <w:p w14:paraId="2FE8BE72" w14:textId="77777777" w:rsidR="00A45824" w:rsidRDefault="00A45824">
      <w:pPr>
        <w:spacing w:after="120"/>
      </w:pPr>
    </w:p>
    <w:tbl>
      <w:tblPr>
        <w:tblStyle w:val="TableGrid"/>
        <w:tblW w:w="5000" w:type="pct"/>
        <w:tblLook w:val="04A0" w:firstRow="1" w:lastRow="0" w:firstColumn="1" w:lastColumn="0" w:noHBand="0" w:noVBand="1"/>
      </w:tblPr>
      <w:tblGrid>
        <w:gridCol w:w="9390"/>
      </w:tblGrid>
      <w:tr w:rsidR="00A45824" w14:paraId="1A6DD08C" w14:textId="77777777" w:rsidTr="00C70165">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0EDEF51B" w14:textId="77777777" w:rsidR="00A45824" w:rsidRDefault="00000000">
            <w:r>
              <w:rPr>
                <w:b/>
                <w:color w:val="FFFFFF"/>
                <w:sz w:val="24"/>
              </w:rPr>
              <w:t xml:space="preserve">  External Benchmarking</w:t>
            </w:r>
          </w:p>
        </w:tc>
      </w:tr>
    </w:tbl>
    <w:p w14:paraId="01E64622" w14:textId="77777777" w:rsidR="00A45824" w:rsidRDefault="00A45824">
      <w:pPr>
        <w:spacing w:after="120"/>
      </w:pPr>
    </w:p>
    <w:p w14:paraId="7A1D2D76" w14:textId="77777777" w:rsidR="00A45824" w:rsidRDefault="00000000">
      <w:pPr>
        <w:spacing w:before="80" w:after="40"/>
      </w:pPr>
      <w:r>
        <w:rPr>
          <w:b/>
          <w:color w:val="1F497D"/>
          <w:sz w:val="21"/>
        </w:rPr>
        <w:t>1.  Name of the benchmark provider.</w:t>
      </w:r>
    </w:p>
    <w:tbl>
      <w:tblPr>
        <w:tblStyle w:val="TableGrid"/>
        <w:tblW w:w="5000" w:type="pct"/>
        <w:tblLook w:val="04A0" w:firstRow="1" w:lastRow="0" w:firstColumn="1" w:lastColumn="0" w:noHBand="0" w:noVBand="1"/>
      </w:tblPr>
      <w:tblGrid>
        <w:gridCol w:w="9396"/>
      </w:tblGrid>
      <w:tr w:rsidR="00A45824" w14:paraId="00424F60"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C660107" w14:textId="77777777" w:rsidR="00A45824" w:rsidRDefault="00A45824"/>
        </w:tc>
      </w:tr>
    </w:tbl>
    <w:p w14:paraId="0AEBC396" w14:textId="77777777" w:rsidR="00A45824" w:rsidRDefault="00A45824">
      <w:pPr>
        <w:spacing w:after="120"/>
      </w:pPr>
    </w:p>
    <w:p w14:paraId="11BAFD54" w14:textId="77777777" w:rsidR="00A45824" w:rsidRDefault="00000000">
      <w:pPr>
        <w:spacing w:before="80" w:after="40"/>
      </w:pPr>
      <w:r>
        <w:rPr>
          <w:b/>
          <w:color w:val="1F497D"/>
          <w:sz w:val="21"/>
        </w:rPr>
        <w:t>2.  Why was this benchmark provider chosen?</w:t>
      </w:r>
    </w:p>
    <w:tbl>
      <w:tblPr>
        <w:tblStyle w:val="TableGrid"/>
        <w:tblW w:w="5000" w:type="pct"/>
        <w:tblLook w:val="04A0" w:firstRow="1" w:lastRow="0" w:firstColumn="1" w:lastColumn="0" w:noHBand="0" w:noVBand="1"/>
      </w:tblPr>
      <w:tblGrid>
        <w:gridCol w:w="9396"/>
      </w:tblGrid>
      <w:tr w:rsidR="00A45824" w14:paraId="7377E5F0"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D954B55" w14:textId="77777777" w:rsidR="00A45824" w:rsidRDefault="00A45824"/>
        </w:tc>
      </w:tr>
    </w:tbl>
    <w:p w14:paraId="59BD197A" w14:textId="77777777" w:rsidR="00A45824" w:rsidRDefault="00A45824">
      <w:pPr>
        <w:spacing w:after="120"/>
      </w:pPr>
    </w:p>
    <w:p w14:paraId="46874FBC" w14:textId="77777777" w:rsidR="00A45824" w:rsidRDefault="00000000">
      <w:pPr>
        <w:spacing w:before="80" w:after="40"/>
      </w:pPr>
      <w:r>
        <w:rPr>
          <w:b/>
          <w:color w:val="1F497D"/>
          <w:sz w:val="21"/>
        </w:rPr>
        <w:t>3.  How was the benchmark calculated?</w:t>
      </w:r>
    </w:p>
    <w:tbl>
      <w:tblPr>
        <w:tblStyle w:val="TableGrid"/>
        <w:tblW w:w="5000" w:type="pct"/>
        <w:tblLook w:val="04A0" w:firstRow="1" w:lastRow="0" w:firstColumn="1" w:lastColumn="0" w:noHBand="0" w:noVBand="1"/>
      </w:tblPr>
      <w:tblGrid>
        <w:gridCol w:w="9396"/>
      </w:tblGrid>
      <w:tr w:rsidR="00A45824" w14:paraId="4886CD34" w14:textId="77777777" w:rsidTr="00C70165">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00AC726" w14:textId="77777777" w:rsidR="00A45824" w:rsidRDefault="00A45824"/>
        </w:tc>
      </w:tr>
    </w:tbl>
    <w:p w14:paraId="767B19E8" w14:textId="77777777" w:rsidR="00A45824" w:rsidRDefault="00A45824">
      <w:pPr>
        <w:spacing w:after="120"/>
      </w:pPr>
    </w:p>
    <w:p w14:paraId="6B9DC733" w14:textId="77777777" w:rsidR="00A45824" w:rsidRDefault="00000000">
      <w:r>
        <w:br w:type="page"/>
      </w:r>
    </w:p>
    <w:p w14:paraId="1EEFDB5A" w14:textId="77777777" w:rsidR="00A45824" w:rsidRDefault="00000000">
      <w:pPr>
        <w:spacing w:after="80"/>
      </w:pPr>
      <w:r>
        <w:rPr>
          <w:b/>
          <w:color w:val="1F497D"/>
          <w:sz w:val="24"/>
        </w:rPr>
        <w:lastRenderedPageBreak/>
        <w:t>Standard 3: Teaching and Learning</w:t>
      </w:r>
    </w:p>
    <w:p w14:paraId="72BECDDB" w14:textId="77777777" w:rsidR="00A45824" w:rsidRDefault="00000000">
      <w:pPr>
        <w:spacing w:after="80"/>
      </w:pPr>
      <w:r>
        <w:rPr>
          <w:b/>
          <w:color w:val="404040"/>
        </w:rPr>
        <w:t>KPI-P-06A: Graduates' Employability</w:t>
      </w:r>
    </w:p>
    <w:p w14:paraId="1CEC3350" w14:textId="77777777" w:rsidR="00A45824" w:rsidRDefault="00000000">
      <w:r>
        <w:rPr>
          <w:color w:val="404040"/>
          <w:sz w:val="21"/>
        </w:rPr>
        <w:t>Percentage of graduates from the program who within a year of graduation were employed within 12 months, during the first year of their graduation to the total number of graduates in the same year.</w:t>
      </w:r>
    </w:p>
    <w:tbl>
      <w:tblPr>
        <w:tblStyle w:val="TableGrid"/>
        <w:tblW w:w="0" w:type="auto"/>
        <w:jc w:val="center"/>
        <w:tblLook w:val="04A0" w:firstRow="1" w:lastRow="0" w:firstColumn="1" w:lastColumn="0" w:noHBand="0" w:noVBand="1"/>
      </w:tblPr>
      <w:tblGrid>
        <w:gridCol w:w="1198"/>
        <w:gridCol w:w="1240"/>
        <w:gridCol w:w="1082"/>
        <w:gridCol w:w="1082"/>
        <w:gridCol w:w="1082"/>
        <w:gridCol w:w="1110"/>
        <w:gridCol w:w="1257"/>
        <w:gridCol w:w="1339"/>
      </w:tblGrid>
      <w:tr w:rsidR="00A45824" w14:paraId="4B615AC2" w14:textId="77777777">
        <w:trPr>
          <w:jc w:val="center"/>
        </w:trPr>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2C793524" w14:textId="77777777" w:rsidR="00A45824" w:rsidRDefault="00000000">
            <w:pPr>
              <w:jc w:val="center"/>
            </w:pPr>
            <w:r>
              <w:rPr>
                <w:b/>
                <w:color w:val="FFFFFF"/>
                <w:sz w:val="18"/>
              </w:rPr>
              <w:t>Actual</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40F87EF1" w14:textId="77777777" w:rsidR="00A45824" w:rsidRDefault="00000000">
            <w:pPr>
              <w:jc w:val="center"/>
            </w:pPr>
            <w:r>
              <w:rPr>
                <w:b/>
                <w:color w:val="FFFFFF"/>
                <w:sz w:val="18"/>
              </w:rPr>
              <w:t>Target</w:t>
            </w:r>
            <w:r>
              <w:rPr>
                <w:b/>
                <w:color w:val="FFFFFF"/>
                <w:sz w:val="18"/>
              </w:rPr>
              <w:br/>
              <w:t>Benchmark</w:t>
            </w:r>
          </w:p>
        </w:tc>
        <w:tc>
          <w:tcPr>
            <w:tcW w:w="1134" w:type="dxa"/>
            <w:gridSpan w:val="4"/>
            <w:tcBorders>
              <w:top w:val="single" w:sz="6" w:space="0" w:color="1F497D"/>
              <w:left w:val="single" w:sz="6" w:space="0" w:color="1F497D"/>
              <w:bottom w:val="single" w:sz="6" w:space="0" w:color="1F497D"/>
              <w:right w:val="single" w:sz="6" w:space="0" w:color="1F497D"/>
            </w:tcBorders>
            <w:shd w:val="clear" w:color="auto" w:fill="1F497D"/>
            <w:vAlign w:val="center"/>
          </w:tcPr>
          <w:p w14:paraId="182ACDBA" w14:textId="77777777" w:rsidR="00A45824" w:rsidRDefault="00000000">
            <w:pPr>
              <w:jc w:val="center"/>
            </w:pPr>
            <w:r>
              <w:rPr>
                <w:b/>
                <w:color w:val="FFFFFF"/>
                <w:sz w:val="18"/>
              </w:rPr>
              <w:t>Internal BenchmarkInternal 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3D231ACF" w14:textId="77777777" w:rsidR="00A45824" w:rsidRDefault="00000000">
            <w:pPr>
              <w:jc w:val="center"/>
            </w:pPr>
            <w:r>
              <w:rPr>
                <w:b/>
                <w:color w:val="FFFFFF"/>
                <w:sz w:val="18"/>
              </w:rPr>
              <w:t>External</w:t>
            </w:r>
            <w:r>
              <w:rPr>
                <w:b/>
                <w:color w:val="FFFFFF"/>
                <w:sz w:val="18"/>
              </w:rPr>
              <w:br/>
              <w:t>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06C8408F" w14:textId="77777777" w:rsidR="00A45824" w:rsidRDefault="00000000">
            <w:pPr>
              <w:jc w:val="center"/>
            </w:pPr>
            <w:r>
              <w:rPr>
                <w:b/>
                <w:color w:val="FFFFFF"/>
                <w:sz w:val="18"/>
              </w:rPr>
              <w:t>New Target</w:t>
            </w:r>
            <w:r>
              <w:rPr>
                <w:b/>
                <w:color w:val="FFFFFF"/>
                <w:sz w:val="18"/>
              </w:rPr>
              <w:br/>
              <w:t>Benchmark**</w:t>
            </w:r>
          </w:p>
        </w:tc>
      </w:tr>
      <w:tr w:rsidR="00A45824" w14:paraId="5D888896" w14:textId="77777777">
        <w:trPr>
          <w:jc w:val="center"/>
        </w:trPr>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70E38FC7"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650FB42F" w14:textId="77777777" w:rsidR="00A45824" w:rsidRDefault="00A45824">
            <w:pPr>
              <w:jc w:val="center"/>
            </w:pP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68068AF" w14:textId="77777777" w:rsidR="00A45824" w:rsidRDefault="00000000">
            <w:pPr>
              <w:jc w:val="center"/>
            </w:pPr>
            <w:r>
              <w:rPr>
                <w:b/>
                <w:color w:val="1F497D"/>
                <w:sz w:val="18"/>
              </w:rPr>
              <w:t>Year 1</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73CD3D9" w14:textId="77777777" w:rsidR="00A45824" w:rsidRDefault="00000000">
            <w:pPr>
              <w:jc w:val="center"/>
            </w:pPr>
            <w:r>
              <w:rPr>
                <w:b/>
                <w:color w:val="1F497D"/>
                <w:sz w:val="18"/>
              </w:rPr>
              <w:t>Year 2</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6397F03D" w14:textId="77777777" w:rsidR="00A45824" w:rsidRDefault="00000000">
            <w:pPr>
              <w:jc w:val="center"/>
            </w:pPr>
            <w:r>
              <w:rPr>
                <w:b/>
                <w:color w:val="1F497D"/>
                <w:sz w:val="18"/>
              </w:rPr>
              <w:t>Year 3</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56E84E24" w14:textId="77777777" w:rsidR="00A45824" w:rsidRDefault="00000000">
            <w:pPr>
              <w:jc w:val="center"/>
            </w:pPr>
            <w:r>
              <w:rPr>
                <w:b/>
                <w:color w:val="1F497D"/>
                <w:sz w:val="18"/>
              </w:rPr>
              <w:t>Average</w:t>
            </w: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90AB031"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1A161DF9" w14:textId="77777777" w:rsidR="00A45824" w:rsidRDefault="00A45824">
            <w:pPr>
              <w:jc w:val="center"/>
            </w:pPr>
          </w:p>
        </w:tc>
      </w:tr>
      <w:tr w:rsidR="00A45824" w14:paraId="5D9F16FB" w14:textId="77777777">
        <w:trPr>
          <w:trHeight w:val="680"/>
          <w:jc w:val="center"/>
        </w:trPr>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9ECC5FF"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B74A9DE"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5A58881"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A72BB91"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E928982"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6B22647"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B735AC4"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36DFD66" w14:textId="77777777" w:rsidR="00A45824" w:rsidRDefault="00A45824">
            <w:pPr>
              <w:jc w:val="center"/>
            </w:pPr>
          </w:p>
        </w:tc>
      </w:tr>
    </w:tbl>
    <w:p w14:paraId="3B418ECC" w14:textId="77777777" w:rsidR="00A45824" w:rsidRDefault="00000000">
      <w:pPr>
        <w:spacing w:before="40" w:after="120"/>
      </w:pPr>
      <w:r>
        <w:rPr>
          <w:i/>
          <w:color w:val="595959"/>
          <w:sz w:val="17"/>
        </w:rPr>
        <w:t>* Internal Benchmark: Previous years' performance of the same program at FBSU.</w:t>
      </w:r>
      <w:r>
        <w:rPr>
          <w:i/>
          <w:color w:val="595959"/>
          <w:sz w:val="17"/>
        </w:rPr>
        <w:br/>
        <w:t>** External Benchmark: Performance of a comparable program at another institution.</w:t>
      </w:r>
    </w:p>
    <w:p w14:paraId="5D100C5D" w14:textId="77777777" w:rsidR="00A45824" w:rsidRDefault="00000000">
      <w:pPr>
        <w:spacing w:before="160" w:after="40"/>
      </w:pPr>
      <w:r>
        <w:rPr>
          <w:b/>
          <w:color w:val="1F497D"/>
        </w:rPr>
        <w:t>Analysis:</w:t>
      </w:r>
    </w:p>
    <w:tbl>
      <w:tblPr>
        <w:tblStyle w:val="TableGrid"/>
        <w:tblW w:w="5000" w:type="pct"/>
        <w:tblLook w:val="04A0" w:firstRow="1" w:lastRow="0" w:firstColumn="1" w:lastColumn="0" w:noHBand="0" w:noVBand="1"/>
      </w:tblPr>
      <w:tblGrid>
        <w:gridCol w:w="9396"/>
      </w:tblGrid>
      <w:tr w:rsidR="00A45824" w14:paraId="4C5EFA78" w14:textId="77777777" w:rsidTr="00C70165">
        <w:trPr>
          <w:trHeight w:val="2268"/>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BB726F9" w14:textId="77777777" w:rsidR="00A45824" w:rsidRDefault="00A45824"/>
        </w:tc>
      </w:tr>
    </w:tbl>
    <w:p w14:paraId="72BBA987" w14:textId="77777777" w:rsidR="00A45824" w:rsidRDefault="00A45824">
      <w:pPr>
        <w:spacing w:after="120"/>
      </w:pPr>
    </w:p>
    <w:p w14:paraId="24639B61" w14:textId="77777777" w:rsidR="00A45824" w:rsidRDefault="00000000">
      <w:pPr>
        <w:spacing w:before="80" w:after="80"/>
        <w:jc w:val="center"/>
      </w:pPr>
      <w:r>
        <w:rPr>
          <w:i/>
          <w:color w:val="595959"/>
          <w:sz w:val="19"/>
        </w:rPr>
        <w:t>[ Figure 6A: Insert chart — Performance against Target and Benchmarks ]</w:t>
      </w:r>
    </w:p>
    <w:p w14:paraId="3CE1ACD2" w14:textId="77777777" w:rsidR="00C70165" w:rsidRDefault="00C70165" w:rsidP="00C70165">
      <w:pPr>
        <w:spacing w:before="160" w:after="40"/>
      </w:pPr>
      <w:r>
        <w:rPr>
          <w:b/>
          <w:color w:val="1F497D"/>
        </w:rPr>
        <w:t>Strengths:</w:t>
      </w:r>
    </w:p>
    <w:tbl>
      <w:tblPr>
        <w:tblStyle w:val="TableGrid"/>
        <w:tblW w:w="5000" w:type="pct"/>
        <w:tblLook w:val="04A0" w:firstRow="1" w:lastRow="0" w:firstColumn="1" w:lastColumn="0" w:noHBand="0" w:noVBand="1"/>
      </w:tblPr>
      <w:tblGrid>
        <w:gridCol w:w="9396"/>
      </w:tblGrid>
      <w:tr w:rsidR="00C70165" w14:paraId="4D5DE452" w14:textId="77777777" w:rsidTr="00006611">
        <w:trPr>
          <w:trHeight w:val="1701"/>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38AFDA7E" w14:textId="77777777" w:rsidR="00C70165" w:rsidRDefault="00C70165" w:rsidP="00006611"/>
        </w:tc>
      </w:tr>
    </w:tbl>
    <w:p w14:paraId="260D01BF" w14:textId="77777777" w:rsidR="00C70165" w:rsidRDefault="00C70165" w:rsidP="00C70165">
      <w:pPr>
        <w:spacing w:after="120"/>
      </w:pPr>
    </w:p>
    <w:p w14:paraId="5C08BBB3" w14:textId="77777777" w:rsidR="00C70165" w:rsidRDefault="00C70165" w:rsidP="00C70165">
      <w:pPr>
        <w:spacing w:before="120" w:after="40"/>
      </w:pPr>
      <w:r>
        <w:rPr>
          <w:b/>
          <w:color w:val="1F497D"/>
        </w:rPr>
        <w:t>Recommendations:</w:t>
      </w:r>
    </w:p>
    <w:tbl>
      <w:tblPr>
        <w:tblStyle w:val="TableGrid"/>
        <w:tblW w:w="5000" w:type="pct"/>
        <w:tblLook w:val="04A0" w:firstRow="1" w:lastRow="0" w:firstColumn="1" w:lastColumn="0" w:noHBand="0" w:noVBand="1"/>
      </w:tblPr>
      <w:tblGrid>
        <w:gridCol w:w="9396"/>
      </w:tblGrid>
      <w:tr w:rsidR="00C70165" w14:paraId="18D5251F" w14:textId="77777777" w:rsidTr="00006611">
        <w:trPr>
          <w:trHeight w:val="198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615AE86" w14:textId="77777777" w:rsidR="00C70165" w:rsidRDefault="00C70165" w:rsidP="00006611"/>
        </w:tc>
      </w:tr>
    </w:tbl>
    <w:p w14:paraId="43FDD2F4" w14:textId="77777777" w:rsidR="00C70165" w:rsidRDefault="00C70165" w:rsidP="00C70165">
      <w:pPr>
        <w:spacing w:after="120"/>
      </w:pPr>
    </w:p>
    <w:tbl>
      <w:tblPr>
        <w:tblStyle w:val="TableGrid"/>
        <w:tblW w:w="5000" w:type="pct"/>
        <w:tblLook w:val="04A0" w:firstRow="1" w:lastRow="0" w:firstColumn="1" w:lastColumn="0" w:noHBand="0" w:noVBand="1"/>
      </w:tblPr>
      <w:tblGrid>
        <w:gridCol w:w="9390"/>
      </w:tblGrid>
      <w:tr w:rsidR="00C70165" w14:paraId="46E05BD2" w14:textId="77777777" w:rsidTr="00006611">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7B92B96C" w14:textId="77777777" w:rsidR="00C70165" w:rsidRDefault="00C70165" w:rsidP="00006611">
            <w:r>
              <w:rPr>
                <w:b/>
                <w:color w:val="FFFFFF"/>
                <w:sz w:val="24"/>
              </w:rPr>
              <w:t xml:space="preserve">  Internal Benchmarking</w:t>
            </w:r>
          </w:p>
        </w:tc>
      </w:tr>
    </w:tbl>
    <w:p w14:paraId="282F5D3C" w14:textId="77777777" w:rsidR="00C70165" w:rsidRDefault="00C70165" w:rsidP="00C70165">
      <w:pPr>
        <w:spacing w:after="120"/>
      </w:pPr>
    </w:p>
    <w:p w14:paraId="3C188763" w14:textId="77777777" w:rsidR="00C70165" w:rsidRDefault="00C70165" w:rsidP="00C70165">
      <w:pPr>
        <w:spacing w:before="80" w:after="40"/>
      </w:pPr>
      <w:r>
        <w:rPr>
          <w:b/>
          <w:color w:val="1F497D"/>
          <w:sz w:val="21"/>
        </w:rPr>
        <w:t>1</w:t>
      </w:r>
      <w:proofErr w:type="gramStart"/>
      <w:r>
        <w:rPr>
          <w:b/>
          <w:color w:val="1F497D"/>
          <w:sz w:val="21"/>
        </w:rPr>
        <w:t>.  Name</w:t>
      </w:r>
      <w:proofErr w:type="gramEnd"/>
      <w:r>
        <w:rPr>
          <w:b/>
          <w:color w:val="1F497D"/>
          <w:sz w:val="21"/>
        </w:rPr>
        <w:t xml:space="preserve"> of the benchmark provider.</w:t>
      </w:r>
    </w:p>
    <w:tbl>
      <w:tblPr>
        <w:tblStyle w:val="TableGrid"/>
        <w:tblW w:w="5000" w:type="pct"/>
        <w:tblLook w:val="04A0" w:firstRow="1" w:lastRow="0" w:firstColumn="1" w:lastColumn="0" w:noHBand="0" w:noVBand="1"/>
      </w:tblPr>
      <w:tblGrid>
        <w:gridCol w:w="9396"/>
      </w:tblGrid>
      <w:tr w:rsidR="00C70165" w14:paraId="11AE9EB4"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40EAA79" w14:textId="77777777" w:rsidR="00C70165" w:rsidRDefault="00C70165" w:rsidP="00006611"/>
        </w:tc>
      </w:tr>
    </w:tbl>
    <w:p w14:paraId="730B2273" w14:textId="77777777" w:rsidR="00C70165" w:rsidRDefault="00C70165" w:rsidP="00C70165">
      <w:pPr>
        <w:spacing w:after="120"/>
      </w:pPr>
    </w:p>
    <w:p w14:paraId="0D35856D" w14:textId="77777777" w:rsidR="00C70165" w:rsidRDefault="00C70165" w:rsidP="00C70165">
      <w:pPr>
        <w:spacing w:before="80" w:after="40"/>
      </w:pPr>
      <w:r>
        <w:rPr>
          <w:b/>
          <w:color w:val="1F497D"/>
          <w:sz w:val="21"/>
        </w:rPr>
        <w:t>2</w:t>
      </w:r>
      <w:proofErr w:type="gramStart"/>
      <w:r>
        <w:rPr>
          <w:b/>
          <w:color w:val="1F497D"/>
          <w:sz w:val="21"/>
        </w:rPr>
        <w:t>.  Why</w:t>
      </w:r>
      <w:proofErr w:type="gramEnd"/>
      <w:r>
        <w:rPr>
          <w:b/>
          <w:color w:val="1F497D"/>
          <w:sz w:val="21"/>
        </w:rPr>
        <w:t xml:space="preserve"> </w:t>
      </w:r>
      <w:proofErr w:type="gramStart"/>
      <w:r>
        <w:rPr>
          <w:b/>
          <w:color w:val="1F497D"/>
          <w:sz w:val="21"/>
        </w:rPr>
        <w:t>was</w:t>
      </w:r>
      <w:proofErr w:type="gramEnd"/>
      <w:r>
        <w:rPr>
          <w:b/>
          <w:color w:val="1F497D"/>
          <w:sz w:val="21"/>
        </w:rPr>
        <w:t xml:space="preserve"> this benchmark provider chosen?</w:t>
      </w:r>
    </w:p>
    <w:tbl>
      <w:tblPr>
        <w:tblStyle w:val="TableGrid"/>
        <w:tblW w:w="5000" w:type="pct"/>
        <w:tblLook w:val="04A0" w:firstRow="1" w:lastRow="0" w:firstColumn="1" w:lastColumn="0" w:noHBand="0" w:noVBand="1"/>
      </w:tblPr>
      <w:tblGrid>
        <w:gridCol w:w="9396"/>
      </w:tblGrid>
      <w:tr w:rsidR="00C70165" w14:paraId="5F22F3DA"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94C4C96" w14:textId="77777777" w:rsidR="00C70165" w:rsidRDefault="00C70165" w:rsidP="00006611"/>
        </w:tc>
      </w:tr>
    </w:tbl>
    <w:p w14:paraId="5AF1D879" w14:textId="77777777" w:rsidR="00C70165" w:rsidRDefault="00C70165" w:rsidP="00C70165">
      <w:pPr>
        <w:spacing w:after="120"/>
      </w:pPr>
    </w:p>
    <w:p w14:paraId="0B0A717A" w14:textId="77777777" w:rsidR="00C70165" w:rsidRDefault="00C70165" w:rsidP="00C70165">
      <w:pPr>
        <w:spacing w:before="80" w:after="40"/>
      </w:pPr>
      <w:r>
        <w:rPr>
          <w:b/>
          <w:color w:val="1F497D"/>
          <w:sz w:val="21"/>
        </w:rPr>
        <w:t>3</w:t>
      </w:r>
      <w:proofErr w:type="gramStart"/>
      <w:r>
        <w:rPr>
          <w:b/>
          <w:color w:val="1F497D"/>
          <w:sz w:val="21"/>
        </w:rPr>
        <w:t>.  How</w:t>
      </w:r>
      <w:proofErr w:type="gramEnd"/>
      <w:r>
        <w:rPr>
          <w:b/>
          <w:color w:val="1F497D"/>
          <w:sz w:val="21"/>
        </w:rPr>
        <w:t xml:space="preserve"> was the benchmark calculated?</w:t>
      </w:r>
    </w:p>
    <w:tbl>
      <w:tblPr>
        <w:tblStyle w:val="TableGrid"/>
        <w:tblW w:w="5000" w:type="pct"/>
        <w:tblLook w:val="04A0" w:firstRow="1" w:lastRow="0" w:firstColumn="1" w:lastColumn="0" w:noHBand="0" w:noVBand="1"/>
      </w:tblPr>
      <w:tblGrid>
        <w:gridCol w:w="9396"/>
      </w:tblGrid>
      <w:tr w:rsidR="00C70165" w14:paraId="3F34416F"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2AB00ECB" w14:textId="77777777" w:rsidR="00C70165" w:rsidRDefault="00C70165" w:rsidP="00006611"/>
        </w:tc>
      </w:tr>
    </w:tbl>
    <w:p w14:paraId="52BF284C" w14:textId="77777777" w:rsidR="00C70165" w:rsidRDefault="00C70165" w:rsidP="00C70165">
      <w:pPr>
        <w:spacing w:after="120"/>
      </w:pPr>
    </w:p>
    <w:tbl>
      <w:tblPr>
        <w:tblStyle w:val="TableGrid"/>
        <w:tblW w:w="5000" w:type="pct"/>
        <w:tblLook w:val="04A0" w:firstRow="1" w:lastRow="0" w:firstColumn="1" w:lastColumn="0" w:noHBand="0" w:noVBand="1"/>
      </w:tblPr>
      <w:tblGrid>
        <w:gridCol w:w="9390"/>
      </w:tblGrid>
      <w:tr w:rsidR="00C70165" w14:paraId="7F58DEC3" w14:textId="77777777" w:rsidTr="00006611">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0A79D7CF" w14:textId="77777777" w:rsidR="00C70165" w:rsidRDefault="00C70165" w:rsidP="00006611">
            <w:r>
              <w:rPr>
                <w:b/>
                <w:color w:val="FFFFFF"/>
                <w:sz w:val="24"/>
              </w:rPr>
              <w:t xml:space="preserve">  External Benchmarking</w:t>
            </w:r>
          </w:p>
        </w:tc>
      </w:tr>
    </w:tbl>
    <w:p w14:paraId="0F66D262" w14:textId="77777777" w:rsidR="00C70165" w:rsidRDefault="00C70165" w:rsidP="00C70165">
      <w:pPr>
        <w:spacing w:after="120"/>
      </w:pPr>
    </w:p>
    <w:p w14:paraId="76A1B0AC" w14:textId="77777777" w:rsidR="00C70165" w:rsidRDefault="00C70165" w:rsidP="00C70165">
      <w:pPr>
        <w:spacing w:before="80" w:after="40"/>
      </w:pPr>
      <w:r>
        <w:rPr>
          <w:b/>
          <w:color w:val="1F497D"/>
          <w:sz w:val="21"/>
        </w:rPr>
        <w:t>1</w:t>
      </w:r>
      <w:proofErr w:type="gramStart"/>
      <w:r>
        <w:rPr>
          <w:b/>
          <w:color w:val="1F497D"/>
          <w:sz w:val="21"/>
        </w:rPr>
        <w:t>.  Name</w:t>
      </w:r>
      <w:proofErr w:type="gramEnd"/>
      <w:r>
        <w:rPr>
          <w:b/>
          <w:color w:val="1F497D"/>
          <w:sz w:val="21"/>
        </w:rPr>
        <w:t xml:space="preserve"> of the benchmark provider.</w:t>
      </w:r>
    </w:p>
    <w:tbl>
      <w:tblPr>
        <w:tblStyle w:val="TableGrid"/>
        <w:tblW w:w="5000" w:type="pct"/>
        <w:tblLook w:val="04A0" w:firstRow="1" w:lastRow="0" w:firstColumn="1" w:lastColumn="0" w:noHBand="0" w:noVBand="1"/>
      </w:tblPr>
      <w:tblGrid>
        <w:gridCol w:w="9396"/>
      </w:tblGrid>
      <w:tr w:rsidR="00C70165" w14:paraId="0AAD107B"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3403A3BB" w14:textId="77777777" w:rsidR="00C70165" w:rsidRDefault="00C70165" w:rsidP="00006611"/>
        </w:tc>
      </w:tr>
    </w:tbl>
    <w:p w14:paraId="2C5E0677" w14:textId="77777777" w:rsidR="00C70165" w:rsidRDefault="00C70165" w:rsidP="00C70165">
      <w:pPr>
        <w:spacing w:after="120"/>
      </w:pPr>
    </w:p>
    <w:p w14:paraId="2E2ADD85" w14:textId="77777777" w:rsidR="00C70165" w:rsidRDefault="00C70165" w:rsidP="00C70165">
      <w:pPr>
        <w:spacing w:before="80" w:after="40"/>
      </w:pPr>
      <w:r>
        <w:rPr>
          <w:b/>
          <w:color w:val="1F497D"/>
          <w:sz w:val="21"/>
        </w:rPr>
        <w:t>2</w:t>
      </w:r>
      <w:proofErr w:type="gramStart"/>
      <w:r>
        <w:rPr>
          <w:b/>
          <w:color w:val="1F497D"/>
          <w:sz w:val="21"/>
        </w:rPr>
        <w:t>.  Why</w:t>
      </w:r>
      <w:proofErr w:type="gramEnd"/>
      <w:r>
        <w:rPr>
          <w:b/>
          <w:color w:val="1F497D"/>
          <w:sz w:val="21"/>
        </w:rPr>
        <w:t xml:space="preserve"> </w:t>
      </w:r>
      <w:proofErr w:type="gramStart"/>
      <w:r>
        <w:rPr>
          <w:b/>
          <w:color w:val="1F497D"/>
          <w:sz w:val="21"/>
        </w:rPr>
        <w:t>was</w:t>
      </w:r>
      <w:proofErr w:type="gramEnd"/>
      <w:r>
        <w:rPr>
          <w:b/>
          <w:color w:val="1F497D"/>
          <w:sz w:val="21"/>
        </w:rPr>
        <w:t xml:space="preserve"> this benchmark provider chosen?</w:t>
      </w:r>
    </w:p>
    <w:tbl>
      <w:tblPr>
        <w:tblStyle w:val="TableGrid"/>
        <w:tblW w:w="5000" w:type="pct"/>
        <w:tblLook w:val="04A0" w:firstRow="1" w:lastRow="0" w:firstColumn="1" w:lastColumn="0" w:noHBand="0" w:noVBand="1"/>
      </w:tblPr>
      <w:tblGrid>
        <w:gridCol w:w="9396"/>
      </w:tblGrid>
      <w:tr w:rsidR="00C70165" w14:paraId="1AC6E55A"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3D810C6F" w14:textId="77777777" w:rsidR="00C70165" w:rsidRDefault="00C70165" w:rsidP="00006611"/>
        </w:tc>
      </w:tr>
    </w:tbl>
    <w:p w14:paraId="5B597E2B" w14:textId="77777777" w:rsidR="00C70165" w:rsidRDefault="00C70165" w:rsidP="00C70165">
      <w:pPr>
        <w:spacing w:after="120"/>
      </w:pPr>
    </w:p>
    <w:p w14:paraId="134A149C" w14:textId="77777777" w:rsidR="00C70165" w:rsidRDefault="00C70165" w:rsidP="00C70165">
      <w:pPr>
        <w:spacing w:before="80" w:after="40"/>
      </w:pPr>
      <w:r>
        <w:rPr>
          <w:b/>
          <w:color w:val="1F497D"/>
          <w:sz w:val="21"/>
        </w:rPr>
        <w:t>3</w:t>
      </w:r>
      <w:proofErr w:type="gramStart"/>
      <w:r>
        <w:rPr>
          <w:b/>
          <w:color w:val="1F497D"/>
          <w:sz w:val="21"/>
        </w:rPr>
        <w:t>.  How</w:t>
      </w:r>
      <w:proofErr w:type="gramEnd"/>
      <w:r>
        <w:rPr>
          <w:b/>
          <w:color w:val="1F497D"/>
          <w:sz w:val="21"/>
        </w:rPr>
        <w:t xml:space="preserve"> was the benchmark calculated?</w:t>
      </w:r>
    </w:p>
    <w:tbl>
      <w:tblPr>
        <w:tblStyle w:val="TableGrid"/>
        <w:tblW w:w="5000" w:type="pct"/>
        <w:tblLook w:val="04A0" w:firstRow="1" w:lastRow="0" w:firstColumn="1" w:lastColumn="0" w:noHBand="0" w:noVBand="1"/>
      </w:tblPr>
      <w:tblGrid>
        <w:gridCol w:w="9396"/>
      </w:tblGrid>
      <w:tr w:rsidR="00C70165" w14:paraId="1677BFEF"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C05681C" w14:textId="77777777" w:rsidR="00C70165" w:rsidRDefault="00C70165" w:rsidP="00006611"/>
        </w:tc>
      </w:tr>
    </w:tbl>
    <w:p w14:paraId="0B0AEB6D" w14:textId="77777777" w:rsidR="00C70165" w:rsidRDefault="00C70165" w:rsidP="00C70165">
      <w:pPr>
        <w:spacing w:after="120"/>
      </w:pPr>
    </w:p>
    <w:p w14:paraId="1CB76EB3" w14:textId="69FADEDF" w:rsidR="00A45824" w:rsidRDefault="00C70165" w:rsidP="00C70165">
      <w:r>
        <w:br w:type="page"/>
      </w:r>
    </w:p>
    <w:p w14:paraId="441E936E" w14:textId="77777777" w:rsidR="00A45824" w:rsidRDefault="00000000">
      <w:pPr>
        <w:spacing w:after="80"/>
      </w:pPr>
      <w:r>
        <w:rPr>
          <w:b/>
          <w:color w:val="1F497D"/>
          <w:sz w:val="24"/>
        </w:rPr>
        <w:lastRenderedPageBreak/>
        <w:t>Standard 3: Teaching and Learning</w:t>
      </w:r>
    </w:p>
    <w:p w14:paraId="640ACAF6" w14:textId="77777777" w:rsidR="00A45824" w:rsidRDefault="00000000">
      <w:pPr>
        <w:spacing w:after="80"/>
      </w:pPr>
      <w:r>
        <w:rPr>
          <w:b/>
          <w:color w:val="404040"/>
        </w:rPr>
        <w:t>KPI-P-06B: Graduates' Enrolment in Postgraduate Programs</w:t>
      </w:r>
    </w:p>
    <w:p w14:paraId="0D191DB5" w14:textId="77777777" w:rsidR="00A45824" w:rsidRDefault="00000000">
      <w:r>
        <w:rPr>
          <w:color w:val="404040"/>
          <w:sz w:val="21"/>
        </w:rPr>
        <w:t>Percentage of graduates from the program who within a year of graduation were enrolled in a postgraduate program during the first year of their graduation to the total number of graduates in the same year.</w:t>
      </w:r>
    </w:p>
    <w:tbl>
      <w:tblPr>
        <w:tblStyle w:val="TableGrid"/>
        <w:tblW w:w="0" w:type="auto"/>
        <w:jc w:val="center"/>
        <w:tblLook w:val="04A0" w:firstRow="1" w:lastRow="0" w:firstColumn="1" w:lastColumn="0" w:noHBand="0" w:noVBand="1"/>
      </w:tblPr>
      <w:tblGrid>
        <w:gridCol w:w="1198"/>
        <w:gridCol w:w="1240"/>
        <w:gridCol w:w="1082"/>
        <w:gridCol w:w="1082"/>
        <w:gridCol w:w="1082"/>
        <w:gridCol w:w="1110"/>
        <w:gridCol w:w="1257"/>
        <w:gridCol w:w="1339"/>
      </w:tblGrid>
      <w:tr w:rsidR="00A45824" w14:paraId="052797B1" w14:textId="77777777">
        <w:trPr>
          <w:jc w:val="center"/>
        </w:trPr>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1795502B" w14:textId="77777777" w:rsidR="00A45824" w:rsidRDefault="00000000">
            <w:pPr>
              <w:jc w:val="center"/>
            </w:pPr>
            <w:r>
              <w:rPr>
                <w:b/>
                <w:color w:val="FFFFFF"/>
                <w:sz w:val="18"/>
              </w:rPr>
              <w:t>Actual</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563149ED" w14:textId="77777777" w:rsidR="00A45824" w:rsidRDefault="00000000">
            <w:pPr>
              <w:jc w:val="center"/>
            </w:pPr>
            <w:r>
              <w:rPr>
                <w:b/>
                <w:color w:val="FFFFFF"/>
                <w:sz w:val="18"/>
              </w:rPr>
              <w:t>Target</w:t>
            </w:r>
            <w:r>
              <w:rPr>
                <w:b/>
                <w:color w:val="FFFFFF"/>
                <w:sz w:val="18"/>
              </w:rPr>
              <w:br/>
              <w:t>Benchmark</w:t>
            </w:r>
          </w:p>
        </w:tc>
        <w:tc>
          <w:tcPr>
            <w:tcW w:w="1134" w:type="dxa"/>
            <w:gridSpan w:val="4"/>
            <w:tcBorders>
              <w:top w:val="single" w:sz="6" w:space="0" w:color="1F497D"/>
              <w:left w:val="single" w:sz="6" w:space="0" w:color="1F497D"/>
              <w:bottom w:val="single" w:sz="6" w:space="0" w:color="1F497D"/>
              <w:right w:val="single" w:sz="6" w:space="0" w:color="1F497D"/>
            </w:tcBorders>
            <w:shd w:val="clear" w:color="auto" w:fill="1F497D"/>
            <w:vAlign w:val="center"/>
          </w:tcPr>
          <w:p w14:paraId="3BEDEDCD" w14:textId="77777777" w:rsidR="00A45824" w:rsidRDefault="00000000">
            <w:pPr>
              <w:jc w:val="center"/>
            </w:pPr>
            <w:r>
              <w:rPr>
                <w:b/>
                <w:color w:val="FFFFFF"/>
                <w:sz w:val="18"/>
              </w:rPr>
              <w:t>Internal BenchmarkInternal 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31C8B01C" w14:textId="77777777" w:rsidR="00A45824" w:rsidRDefault="00000000">
            <w:pPr>
              <w:jc w:val="center"/>
            </w:pPr>
            <w:r>
              <w:rPr>
                <w:b/>
                <w:color w:val="FFFFFF"/>
                <w:sz w:val="18"/>
              </w:rPr>
              <w:t>External</w:t>
            </w:r>
            <w:r>
              <w:rPr>
                <w:b/>
                <w:color w:val="FFFFFF"/>
                <w:sz w:val="18"/>
              </w:rPr>
              <w:br/>
              <w:t>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7B18E574" w14:textId="77777777" w:rsidR="00A45824" w:rsidRDefault="00000000">
            <w:pPr>
              <w:jc w:val="center"/>
            </w:pPr>
            <w:r>
              <w:rPr>
                <w:b/>
                <w:color w:val="FFFFFF"/>
                <w:sz w:val="18"/>
              </w:rPr>
              <w:t>New Target</w:t>
            </w:r>
            <w:r>
              <w:rPr>
                <w:b/>
                <w:color w:val="FFFFFF"/>
                <w:sz w:val="18"/>
              </w:rPr>
              <w:br/>
              <w:t>Benchmark**</w:t>
            </w:r>
          </w:p>
        </w:tc>
      </w:tr>
      <w:tr w:rsidR="00A45824" w14:paraId="58DEC004" w14:textId="77777777">
        <w:trPr>
          <w:jc w:val="center"/>
        </w:trPr>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5AF32137"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3C4E127F" w14:textId="77777777" w:rsidR="00A45824" w:rsidRDefault="00A45824">
            <w:pPr>
              <w:jc w:val="center"/>
            </w:pP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1A2871F9" w14:textId="77777777" w:rsidR="00A45824" w:rsidRDefault="00000000">
            <w:pPr>
              <w:jc w:val="center"/>
            </w:pPr>
            <w:r>
              <w:rPr>
                <w:b/>
                <w:color w:val="1F497D"/>
                <w:sz w:val="18"/>
              </w:rPr>
              <w:t>Year 1</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1CA91D26" w14:textId="77777777" w:rsidR="00A45824" w:rsidRDefault="00000000">
            <w:pPr>
              <w:jc w:val="center"/>
            </w:pPr>
            <w:r>
              <w:rPr>
                <w:b/>
                <w:color w:val="1F497D"/>
                <w:sz w:val="18"/>
              </w:rPr>
              <w:t>Year 2</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1ECFFD6B" w14:textId="77777777" w:rsidR="00A45824" w:rsidRDefault="00000000">
            <w:pPr>
              <w:jc w:val="center"/>
            </w:pPr>
            <w:r>
              <w:rPr>
                <w:b/>
                <w:color w:val="1F497D"/>
                <w:sz w:val="18"/>
              </w:rPr>
              <w:t>Year 3</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C39B7B5" w14:textId="77777777" w:rsidR="00A45824" w:rsidRDefault="00000000">
            <w:pPr>
              <w:jc w:val="center"/>
            </w:pPr>
            <w:r>
              <w:rPr>
                <w:b/>
                <w:color w:val="1F497D"/>
                <w:sz w:val="18"/>
              </w:rPr>
              <w:t>Average</w:t>
            </w: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3D495952"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41F46BF7" w14:textId="77777777" w:rsidR="00A45824" w:rsidRDefault="00A45824">
            <w:pPr>
              <w:jc w:val="center"/>
            </w:pPr>
          </w:p>
        </w:tc>
      </w:tr>
      <w:tr w:rsidR="00A45824" w14:paraId="567244BA" w14:textId="77777777">
        <w:trPr>
          <w:trHeight w:val="680"/>
          <w:jc w:val="center"/>
        </w:trPr>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47938C2"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9836C7A"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1E563DA"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83492BE"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3EE2FE7"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3B0A98D"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B6570FE"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DACBA42" w14:textId="77777777" w:rsidR="00A45824" w:rsidRDefault="00A45824">
            <w:pPr>
              <w:jc w:val="center"/>
            </w:pPr>
          </w:p>
        </w:tc>
      </w:tr>
    </w:tbl>
    <w:p w14:paraId="78C369BC" w14:textId="77777777" w:rsidR="00A45824" w:rsidRDefault="00000000">
      <w:pPr>
        <w:spacing w:before="40" w:after="120"/>
      </w:pPr>
      <w:r>
        <w:rPr>
          <w:i/>
          <w:color w:val="595959"/>
          <w:sz w:val="17"/>
        </w:rPr>
        <w:t>* Internal Benchmark: Previous years' performance of the same program at FBSU.</w:t>
      </w:r>
      <w:r>
        <w:rPr>
          <w:i/>
          <w:color w:val="595959"/>
          <w:sz w:val="17"/>
        </w:rPr>
        <w:br/>
        <w:t>** External Benchmark: Performance of a comparable program at another institution.</w:t>
      </w:r>
    </w:p>
    <w:p w14:paraId="7BBC4D26" w14:textId="77777777" w:rsidR="00A45824" w:rsidRDefault="00000000">
      <w:pPr>
        <w:spacing w:before="160" w:after="40"/>
      </w:pPr>
      <w:r>
        <w:rPr>
          <w:b/>
          <w:color w:val="1F497D"/>
        </w:rPr>
        <w:t>Analysis:</w:t>
      </w:r>
    </w:p>
    <w:tbl>
      <w:tblPr>
        <w:tblStyle w:val="TableGrid"/>
        <w:tblW w:w="5000" w:type="pct"/>
        <w:tblLook w:val="04A0" w:firstRow="1" w:lastRow="0" w:firstColumn="1" w:lastColumn="0" w:noHBand="0" w:noVBand="1"/>
      </w:tblPr>
      <w:tblGrid>
        <w:gridCol w:w="9396"/>
      </w:tblGrid>
      <w:tr w:rsidR="00A45824" w14:paraId="576AECA9" w14:textId="77777777" w:rsidTr="00C70165">
        <w:trPr>
          <w:trHeight w:val="2268"/>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01E8B4C0" w14:textId="77777777" w:rsidR="00A45824" w:rsidRDefault="00A45824"/>
        </w:tc>
      </w:tr>
    </w:tbl>
    <w:p w14:paraId="3C05F11B" w14:textId="77777777" w:rsidR="00A45824" w:rsidRDefault="00A45824">
      <w:pPr>
        <w:spacing w:after="120"/>
      </w:pPr>
    </w:p>
    <w:p w14:paraId="4AFF5DE4" w14:textId="77777777" w:rsidR="00A45824" w:rsidRDefault="00000000">
      <w:pPr>
        <w:spacing w:before="80" w:after="80"/>
        <w:jc w:val="center"/>
      </w:pPr>
      <w:r>
        <w:rPr>
          <w:i/>
          <w:color w:val="595959"/>
          <w:sz w:val="19"/>
        </w:rPr>
        <w:t>[ Figure 6B: Insert chart — Performance against Target and Benchmarks ]</w:t>
      </w:r>
    </w:p>
    <w:p w14:paraId="584505E6" w14:textId="77777777" w:rsidR="00C70165" w:rsidRDefault="00C70165" w:rsidP="00C70165">
      <w:pPr>
        <w:spacing w:before="160" w:after="40"/>
      </w:pPr>
      <w:r>
        <w:rPr>
          <w:b/>
          <w:color w:val="1F497D"/>
        </w:rPr>
        <w:t>Strengths:</w:t>
      </w:r>
    </w:p>
    <w:tbl>
      <w:tblPr>
        <w:tblStyle w:val="TableGrid"/>
        <w:tblW w:w="5000" w:type="pct"/>
        <w:tblLook w:val="04A0" w:firstRow="1" w:lastRow="0" w:firstColumn="1" w:lastColumn="0" w:noHBand="0" w:noVBand="1"/>
      </w:tblPr>
      <w:tblGrid>
        <w:gridCol w:w="9396"/>
      </w:tblGrid>
      <w:tr w:rsidR="00C70165" w14:paraId="01453692" w14:textId="77777777" w:rsidTr="00006611">
        <w:trPr>
          <w:trHeight w:val="1701"/>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6B00302E" w14:textId="77777777" w:rsidR="00C70165" w:rsidRDefault="00C70165" w:rsidP="00006611"/>
        </w:tc>
      </w:tr>
    </w:tbl>
    <w:p w14:paraId="574B3B35" w14:textId="77777777" w:rsidR="00C70165" w:rsidRDefault="00C70165" w:rsidP="00C70165">
      <w:pPr>
        <w:spacing w:after="120"/>
      </w:pPr>
    </w:p>
    <w:p w14:paraId="7C2B349F" w14:textId="77777777" w:rsidR="00C70165" w:rsidRDefault="00C70165" w:rsidP="00C70165">
      <w:pPr>
        <w:spacing w:before="120" w:after="40"/>
      </w:pPr>
      <w:r>
        <w:rPr>
          <w:b/>
          <w:color w:val="1F497D"/>
        </w:rPr>
        <w:t>Recommendations:</w:t>
      </w:r>
    </w:p>
    <w:tbl>
      <w:tblPr>
        <w:tblStyle w:val="TableGrid"/>
        <w:tblW w:w="5000" w:type="pct"/>
        <w:tblLook w:val="04A0" w:firstRow="1" w:lastRow="0" w:firstColumn="1" w:lastColumn="0" w:noHBand="0" w:noVBand="1"/>
      </w:tblPr>
      <w:tblGrid>
        <w:gridCol w:w="9396"/>
      </w:tblGrid>
      <w:tr w:rsidR="00C70165" w14:paraId="1D347C11" w14:textId="77777777" w:rsidTr="00006611">
        <w:trPr>
          <w:trHeight w:val="198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208EB14C" w14:textId="77777777" w:rsidR="00C70165" w:rsidRDefault="00C70165" w:rsidP="00006611"/>
        </w:tc>
      </w:tr>
    </w:tbl>
    <w:p w14:paraId="01884849" w14:textId="77777777" w:rsidR="00C70165" w:rsidRDefault="00C70165" w:rsidP="00C70165">
      <w:pPr>
        <w:spacing w:after="120"/>
      </w:pPr>
    </w:p>
    <w:tbl>
      <w:tblPr>
        <w:tblStyle w:val="TableGrid"/>
        <w:tblW w:w="5000" w:type="pct"/>
        <w:tblLook w:val="04A0" w:firstRow="1" w:lastRow="0" w:firstColumn="1" w:lastColumn="0" w:noHBand="0" w:noVBand="1"/>
      </w:tblPr>
      <w:tblGrid>
        <w:gridCol w:w="9390"/>
      </w:tblGrid>
      <w:tr w:rsidR="00C70165" w14:paraId="7BEAA0EA" w14:textId="77777777" w:rsidTr="00006611">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6449BD28" w14:textId="77777777" w:rsidR="00C70165" w:rsidRDefault="00C70165" w:rsidP="00006611">
            <w:r>
              <w:rPr>
                <w:b/>
                <w:color w:val="FFFFFF"/>
                <w:sz w:val="24"/>
              </w:rPr>
              <w:lastRenderedPageBreak/>
              <w:t xml:space="preserve">  Internal Benchmarking</w:t>
            </w:r>
          </w:p>
        </w:tc>
      </w:tr>
    </w:tbl>
    <w:p w14:paraId="732C2033" w14:textId="77777777" w:rsidR="00C70165" w:rsidRDefault="00C70165" w:rsidP="00C70165">
      <w:pPr>
        <w:spacing w:after="120"/>
      </w:pPr>
    </w:p>
    <w:p w14:paraId="7EDC33A4" w14:textId="77777777" w:rsidR="00C70165" w:rsidRDefault="00C70165" w:rsidP="00C70165">
      <w:pPr>
        <w:spacing w:before="80" w:after="40"/>
      </w:pPr>
      <w:r>
        <w:rPr>
          <w:b/>
          <w:color w:val="1F497D"/>
          <w:sz w:val="21"/>
        </w:rPr>
        <w:t>1</w:t>
      </w:r>
      <w:proofErr w:type="gramStart"/>
      <w:r>
        <w:rPr>
          <w:b/>
          <w:color w:val="1F497D"/>
          <w:sz w:val="21"/>
        </w:rPr>
        <w:t>.  Name</w:t>
      </w:r>
      <w:proofErr w:type="gramEnd"/>
      <w:r>
        <w:rPr>
          <w:b/>
          <w:color w:val="1F497D"/>
          <w:sz w:val="21"/>
        </w:rPr>
        <w:t xml:space="preserve"> of the benchmark provider.</w:t>
      </w:r>
    </w:p>
    <w:tbl>
      <w:tblPr>
        <w:tblStyle w:val="TableGrid"/>
        <w:tblW w:w="5000" w:type="pct"/>
        <w:tblLook w:val="04A0" w:firstRow="1" w:lastRow="0" w:firstColumn="1" w:lastColumn="0" w:noHBand="0" w:noVBand="1"/>
      </w:tblPr>
      <w:tblGrid>
        <w:gridCol w:w="9396"/>
      </w:tblGrid>
      <w:tr w:rsidR="00C70165" w14:paraId="47562393"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60B6292A" w14:textId="77777777" w:rsidR="00C70165" w:rsidRDefault="00C70165" w:rsidP="00006611"/>
        </w:tc>
      </w:tr>
    </w:tbl>
    <w:p w14:paraId="4E9F86C8" w14:textId="77777777" w:rsidR="00C70165" w:rsidRDefault="00C70165" w:rsidP="00C70165">
      <w:pPr>
        <w:spacing w:after="120"/>
      </w:pPr>
    </w:p>
    <w:p w14:paraId="59029254" w14:textId="77777777" w:rsidR="00C70165" w:rsidRDefault="00C70165" w:rsidP="00C70165">
      <w:pPr>
        <w:spacing w:before="80" w:after="40"/>
      </w:pPr>
      <w:r>
        <w:rPr>
          <w:b/>
          <w:color w:val="1F497D"/>
          <w:sz w:val="21"/>
        </w:rPr>
        <w:t>2</w:t>
      </w:r>
      <w:proofErr w:type="gramStart"/>
      <w:r>
        <w:rPr>
          <w:b/>
          <w:color w:val="1F497D"/>
          <w:sz w:val="21"/>
        </w:rPr>
        <w:t>.  Why</w:t>
      </w:r>
      <w:proofErr w:type="gramEnd"/>
      <w:r>
        <w:rPr>
          <w:b/>
          <w:color w:val="1F497D"/>
          <w:sz w:val="21"/>
        </w:rPr>
        <w:t xml:space="preserve"> </w:t>
      </w:r>
      <w:proofErr w:type="gramStart"/>
      <w:r>
        <w:rPr>
          <w:b/>
          <w:color w:val="1F497D"/>
          <w:sz w:val="21"/>
        </w:rPr>
        <w:t>was</w:t>
      </w:r>
      <w:proofErr w:type="gramEnd"/>
      <w:r>
        <w:rPr>
          <w:b/>
          <w:color w:val="1F497D"/>
          <w:sz w:val="21"/>
        </w:rPr>
        <w:t xml:space="preserve"> this benchmark provider chosen?</w:t>
      </w:r>
    </w:p>
    <w:tbl>
      <w:tblPr>
        <w:tblStyle w:val="TableGrid"/>
        <w:tblW w:w="5000" w:type="pct"/>
        <w:tblLook w:val="04A0" w:firstRow="1" w:lastRow="0" w:firstColumn="1" w:lastColumn="0" w:noHBand="0" w:noVBand="1"/>
      </w:tblPr>
      <w:tblGrid>
        <w:gridCol w:w="9396"/>
      </w:tblGrid>
      <w:tr w:rsidR="00C70165" w14:paraId="70E0A590"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2B47B07" w14:textId="77777777" w:rsidR="00C70165" w:rsidRDefault="00C70165" w:rsidP="00006611"/>
        </w:tc>
      </w:tr>
    </w:tbl>
    <w:p w14:paraId="753C8656" w14:textId="77777777" w:rsidR="00C70165" w:rsidRDefault="00C70165" w:rsidP="00C70165">
      <w:pPr>
        <w:spacing w:after="120"/>
      </w:pPr>
    </w:p>
    <w:p w14:paraId="2DFA895B" w14:textId="77777777" w:rsidR="00C70165" w:rsidRDefault="00C70165" w:rsidP="00C70165">
      <w:pPr>
        <w:spacing w:before="80" w:after="40"/>
      </w:pPr>
      <w:r>
        <w:rPr>
          <w:b/>
          <w:color w:val="1F497D"/>
          <w:sz w:val="21"/>
        </w:rPr>
        <w:t>3</w:t>
      </w:r>
      <w:proofErr w:type="gramStart"/>
      <w:r>
        <w:rPr>
          <w:b/>
          <w:color w:val="1F497D"/>
          <w:sz w:val="21"/>
        </w:rPr>
        <w:t>.  How</w:t>
      </w:r>
      <w:proofErr w:type="gramEnd"/>
      <w:r>
        <w:rPr>
          <w:b/>
          <w:color w:val="1F497D"/>
          <w:sz w:val="21"/>
        </w:rPr>
        <w:t xml:space="preserve"> was the benchmark calculated?</w:t>
      </w:r>
    </w:p>
    <w:tbl>
      <w:tblPr>
        <w:tblStyle w:val="TableGrid"/>
        <w:tblW w:w="5000" w:type="pct"/>
        <w:tblLook w:val="04A0" w:firstRow="1" w:lastRow="0" w:firstColumn="1" w:lastColumn="0" w:noHBand="0" w:noVBand="1"/>
      </w:tblPr>
      <w:tblGrid>
        <w:gridCol w:w="9396"/>
      </w:tblGrid>
      <w:tr w:rsidR="00C70165" w14:paraId="254E1D10"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7F742220" w14:textId="77777777" w:rsidR="00C70165" w:rsidRDefault="00C70165" w:rsidP="00006611"/>
        </w:tc>
      </w:tr>
    </w:tbl>
    <w:p w14:paraId="40BDB6F8" w14:textId="77777777" w:rsidR="00C70165" w:rsidRDefault="00C70165" w:rsidP="00C70165">
      <w:pPr>
        <w:spacing w:after="120"/>
      </w:pPr>
    </w:p>
    <w:tbl>
      <w:tblPr>
        <w:tblStyle w:val="TableGrid"/>
        <w:tblW w:w="5000" w:type="pct"/>
        <w:tblLook w:val="04A0" w:firstRow="1" w:lastRow="0" w:firstColumn="1" w:lastColumn="0" w:noHBand="0" w:noVBand="1"/>
      </w:tblPr>
      <w:tblGrid>
        <w:gridCol w:w="9390"/>
      </w:tblGrid>
      <w:tr w:rsidR="00C70165" w14:paraId="16A9C4CD" w14:textId="77777777" w:rsidTr="00006611">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49211EDC" w14:textId="77777777" w:rsidR="00C70165" w:rsidRDefault="00C70165" w:rsidP="00006611">
            <w:r>
              <w:rPr>
                <w:b/>
                <w:color w:val="FFFFFF"/>
                <w:sz w:val="24"/>
              </w:rPr>
              <w:t xml:space="preserve">  External Benchmarking</w:t>
            </w:r>
          </w:p>
        </w:tc>
      </w:tr>
    </w:tbl>
    <w:p w14:paraId="09EFAF03" w14:textId="77777777" w:rsidR="00C70165" w:rsidRDefault="00C70165" w:rsidP="00C70165">
      <w:pPr>
        <w:spacing w:after="120"/>
      </w:pPr>
    </w:p>
    <w:p w14:paraId="4B19C4F4" w14:textId="77777777" w:rsidR="00C70165" w:rsidRDefault="00C70165" w:rsidP="00C70165">
      <w:pPr>
        <w:spacing w:before="80" w:after="40"/>
      </w:pPr>
      <w:r>
        <w:rPr>
          <w:b/>
          <w:color w:val="1F497D"/>
          <w:sz w:val="21"/>
        </w:rPr>
        <w:t>1</w:t>
      </w:r>
      <w:proofErr w:type="gramStart"/>
      <w:r>
        <w:rPr>
          <w:b/>
          <w:color w:val="1F497D"/>
          <w:sz w:val="21"/>
        </w:rPr>
        <w:t>.  Name</w:t>
      </w:r>
      <w:proofErr w:type="gramEnd"/>
      <w:r>
        <w:rPr>
          <w:b/>
          <w:color w:val="1F497D"/>
          <w:sz w:val="21"/>
        </w:rPr>
        <w:t xml:space="preserve"> of the benchmark provider.</w:t>
      </w:r>
    </w:p>
    <w:tbl>
      <w:tblPr>
        <w:tblStyle w:val="TableGrid"/>
        <w:tblW w:w="5000" w:type="pct"/>
        <w:tblLook w:val="04A0" w:firstRow="1" w:lastRow="0" w:firstColumn="1" w:lastColumn="0" w:noHBand="0" w:noVBand="1"/>
      </w:tblPr>
      <w:tblGrid>
        <w:gridCol w:w="9396"/>
      </w:tblGrid>
      <w:tr w:rsidR="00C70165" w14:paraId="0D052C1B"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36A5ADB1" w14:textId="77777777" w:rsidR="00C70165" w:rsidRDefault="00C70165" w:rsidP="00006611"/>
        </w:tc>
      </w:tr>
    </w:tbl>
    <w:p w14:paraId="1A79C241" w14:textId="77777777" w:rsidR="00C70165" w:rsidRDefault="00C70165" w:rsidP="00C70165">
      <w:pPr>
        <w:spacing w:after="120"/>
      </w:pPr>
    </w:p>
    <w:p w14:paraId="4C1E052A" w14:textId="77777777" w:rsidR="00C70165" w:rsidRDefault="00C70165" w:rsidP="00C70165">
      <w:pPr>
        <w:spacing w:before="80" w:after="40"/>
      </w:pPr>
      <w:r>
        <w:rPr>
          <w:b/>
          <w:color w:val="1F497D"/>
          <w:sz w:val="21"/>
        </w:rPr>
        <w:t>2</w:t>
      </w:r>
      <w:proofErr w:type="gramStart"/>
      <w:r>
        <w:rPr>
          <w:b/>
          <w:color w:val="1F497D"/>
          <w:sz w:val="21"/>
        </w:rPr>
        <w:t>.  Why</w:t>
      </w:r>
      <w:proofErr w:type="gramEnd"/>
      <w:r>
        <w:rPr>
          <w:b/>
          <w:color w:val="1F497D"/>
          <w:sz w:val="21"/>
        </w:rPr>
        <w:t xml:space="preserve"> </w:t>
      </w:r>
      <w:proofErr w:type="gramStart"/>
      <w:r>
        <w:rPr>
          <w:b/>
          <w:color w:val="1F497D"/>
          <w:sz w:val="21"/>
        </w:rPr>
        <w:t>was</w:t>
      </w:r>
      <w:proofErr w:type="gramEnd"/>
      <w:r>
        <w:rPr>
          <w:b/>
          <w:color w:val="1F497D"/>
          <w:sz w:val="21"/>
        </w:rPr>
        <w:t xml:space="preserve"> this benchmark provider chosen?</w:t>
      </w:r>
    </w:p>
    <w:tbl>
      <w:tblPr>
        <w:tblStyle w:val="TableGrid"/>
        <w:tblW w:w="5000" w:type="pct"/>
        <w:tblLook w:val="04A0" w:firstRow="1" w:lastRow="0" w:firstColumn="1" w:lastColumn="0" w:noHBand="0" w:noVBand="1"/>
      </w:tblPr>
      <w:tblGrid>
        <w:gridCol w:w="9396"/>
      </w:tblGrid>
      <w:tr w:rsidR="00C70165" w14:paraId="70C30EE1"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36B8F606" w14:textId="77777777" w:rsidR="00C70165" w:rsidRDefault="00C70165" w:rsidP="00006611"/>
        </w:tc>
      </w:tr>
    </w:tbl>
    <w:p w14:paraId="061ED19E" w14:textId="77777777" w:rsidR="00C70165" w:rsidRDefault="00C70165" w:rsidP="00C70165">
      <w:pPr>
        <w:spacing w:after="120"/>
      </w:pPr>
    </w:p>
    <w:p w14:paraId="675C41E2" w14:textId="77777777" w:rsidR="00C70165" w:rsidRDefault="00C70165" w:rsidP="00C70165">
      <w:pPr>
        <w:spacing w:before="80" w:after="40"/>
      </w:pPr>
      <w:r>
        <w:rPr>
          <w:b/>
          <w:color w:val="1F497D"/>
          <w:sz w:val="21"/>
        </w:rPr>
        <w:t>3</w:t>
      </w:r>
      <w:proofErr w:type="gramStart"/>
      <w:r>
        <w:rPr>
          <w:b/>
          <w:color w:val="1F497D"/>
          <w:sz w:val="21"/>
        </w:rPr>
        <w:t>.  How</w:t>
      </w:r>
      <w:proofErr w:type="gramEnd"/>
      <w:r>
        <w:rPr>
          <w:b/>
          <w:color w:val="1F497D"/>
          <w:sz w:val="21"/>
        </w:rPr>
        <w:t xml:space="preserve"> was the benchmark calculated?</w:t>
      </w:r>
    </w:p>
    <w:tbl>
      <w:tblPr>
        <w:tblStyle w:val="TableGrid"/>
        <w:tblW w:w="5000" w:type="pct"/>
        <w:tblLook w:val="04A0" w:firstRow="1" w:lastRow="0" w:firstColumn="1" w:lastColumn="0" w:noHBand="0" w:noVBand="1"/>
      </w:tblPr>
      <w:tblGrid>
        <w:gridCol w:w="9396"/>
      </w:tblGrid>
      <w:tr w:rsidR="00C70165" w14:paraId="30E9E33E"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95870BD" w14:textId="77777777" w:rsidR="00C70165" w:rsidRDefault="00C70165" w:rsidP="00006611"/>
        </w:tc>
      </w:tr>
    </w:tbl>
    <w:p w14:paraId="17BFA089" w14:textId="77777777" w:rsidR="00C70165" w:rsidRDefault="00C70165" w:rsidP="00C70165">
      <w:pPr>
        <w:spacing w:after="120"/>
      </w:pPr>
    </w:p>
    <w:p w14:paraId="2D7E6789" w14:textId="77777777" w:rsidR="00C70165" w:rsidRDefault="00C70165" w:rsidP="00C70165">
      <w:r>
        <w:br w:type="page"/>
      </w:r>
    </w:p>
    <w:p w14:paraId="5FAC47C8" w14:textId="77777777" w:rsidR="00A45824" w:rsidRDefault="00000000">
      <w:pPr>
        <w:spacing w:after="80"/>
      </w:pPr>
      <w:r>
        <w:rPr>
          <w:b/>
          <w:color w:val="1F497D"/>
          <w:sz w:val="24"/>
        </w:rPr>
        <w:lastRenderedPageBreak/>
        <w:t>Standard 3: Teaching and Learning</w:t>
      </w:r>
    </w:p>
    <w:p w14:paraId="6F4ABD1D" w14:textId="77777777" w:rsidR="00A45824" w:rsidRDefault="00000000">
      <w:pPr>
        <w:spacing w:after="80"/>
      </w:pPr>
      <w:r>
        <w:rPr>
          <w:b/>
          <w:color w:val="404040"/>
        </w:rPr>
        <w:t>KPI-P-07: Employers' Evaluation of the Program Graduates' Proficiency</w:t>
      </w:r>
    </w:p>
    <w:p w14:paraId="2146033D" w14:textId="77777777" w:rsidR="00A45824" w:rsidRDefault="00000000">
      <w:r>
        <w:rPr>
          <w:color w:val="404040"/>
          <w:sz w:val="21"/>
        </w:rPr>
        <w:t>Average of the overall rating of employers for the proficiency of the program graduates on a five-point scale in an annual survey.</w:t>
      </w:r>
    </w:p>
    <w:tbl>
      <w:tblPr>
        <w:tblStyle w:val="TableGrid"/>
        <w:tblW w:w="0" w:type="auto"/>
        <w:jc w:val="center"/>
        <w:tblLook w:val="04A0" w:firstRow="1" w:lastRow="0" w:firstColumn="1" w:lastColumn="0" w:noHBand="0" w:noVBand="1"/>
      </w:tblPr>
      <w:tblGrid>
        <w:gridCol w:w="1198"/>
        <w:gridCol w:w="1240"/>
        <w:gridCol w:w="1082"/>
        <w:gridCol w:w="1082"/>
        <w:gridCol w:w="1082"/>
        <w:gridCol w:w="1110"/>
        <w:gridCol w:w="1257"/>
        <w:gridCol w:w="1339"/>
      </w:tblGrid>
      <w:tr w:rsidR="00A45824" w14:paraId="364909B3" w14:textId="77777777">
        <w:trPr>
          <w:jc w:val="center"/>
        </w:trPr>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15F6FED3" w14:textId="77777777" w:rsidR="00A45824" w:rsidRDefault="00000000">
            <w:pPr>
              <w:jc w:val="center"/>
            </w:pPr>
            <w:r>
              <w:rPr>
                <w:b/>
                <w:color w:val="FFFFFF"/>
                <w:sz w:val="18"/>
              </w:rPr>
              <w:t>Actual</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3F9A98F4" w14:textId="77777777" w:rsidR="00A45824" w:rsidRDefault="00000000">
            <w:pPr>
              <w:jc w:val="center"/>
            </w:pPr>
            <w:r>
              <w:rPr>
                <w:b/>
                <w:color w:val="FFFFFF"/>
                <w:sz w:val="18"/>
              </w:rPr>
              <w:t>Target</w:t>
            </w:r>
            <w:r>
              <w:rPr>
                <w:b/>
                <w:color w:val="FFFFFF"/>
                <w:sz w:val="18"/>
              </w:rPr>
              <w:br/>
              <w:t>Benchmark</w:t>
            </w:r>
          </w:p>
        </w:tc>
        <w:tc>
          <w:tcPr>
            <w:tcW w:w="1134" w:type="dxa"/>
            <w:gridSpan w:val="4"/>
            <w:tcBorders>
              <w:top w:val="single" w:sz="6" w:space="0" w:color="1F497D"/>
              <w:left w:val="single" w:sz="6" w:space="0" w:color="1F497D"/>
              <w:bottom w:val="single" w:sz="6" w:space="0" w:color="1F497D"/>
              <w:right w:val="single" w:sz="6" w:space="0" w:color="1F497D"/>
            </w:tcBorders>
            <w:shd w:val="clear" w:color="auto" w:fill="1F497D"/>
            <w:vAlign w:val="center"/>
          </w:tcPr>
          <w:p w14:paraId="28EA9A3D" w14:textId="77777777" w:rsidR="00A45824" w:rsidRDefault="00000000">
            <w:pPr>
              <w:jc w:val="center"/>
            </w:pPr>
            <w:r>
              <w:rPr>
                <w:b/>
                <w:color w:val="FFFFFF"/>
                <w:sz w:val="18"/>
              </w:rPr>
              <w:t>Internal BenchmarkInternal 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4B2BE895" w14:textId="77777777" w:rsidR="00A45824" w:rsidRDefault="00000000">
            <w:pPr>
              <w:jc w:val="center"/>
            </w:pPr>
            <w:r>
              <w:rPr>
                <w:b/>
                <w:color w:val="FFFFFF"/>
                <w:sz w:val="18"/>
              </w:rPr>
              <w:t>External</w:t>
            </w:r>
            <w:r>
              <w:rPr>
                <w:b/>
                <w:color w:val="FFFFFF"/>
                <w:sz w:val="18"/>
              </w:rPr>
              <w:br/>
              <w:t>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6E866E79" w14:textId="77777777" w:rsidR="00A45824" w:rsidRDefault="00000000">
            <w:pPr>
              <w:jc w:val="center"/>
            </w:pPr>
            <w:r>
              <w:rPr>
                <w:b/>
                <w:color w:val="FFFFFF"/>
                <w:sz w:val="18"/>
              </w:rPr>
              <w:t>New Target</w:t>
            </w:r>
            <w:r>
              <w:rPr>
                <w:b/>
                <w:color w:val="FFFFFF"/>
                <w:sz w:val="18"/>
              </w:rPr>
              <w:br/>
              <w:t>Benchmark**</w:t>
            </w:r>
          </w:p>
        </w:tc>
      </w:tr>
      <w:tr w:rsidR="00A45824" w14:paraId="07AF1C8A" w14:textId="77777777">
        <w:trPr>
          <w:jc w:val="center"/>
        </w:trPr>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B05E7AD"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1C95B4E9" w14:textId="77777777" w:rsidR="00A45824" w:rsidRDefault="00A45824">
            <w:pPr>
              <w:jc w:val="center"/>
            </w:pP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364A190D" w14:textId="77777777" w:rsidR="00A45824" w:rsidRDefault="00000000">
            <w:pPr>
              <w:jc w:val="center"/>
            </w:pPr>
            <w:r>
              <w:rPr>
                <w:b/>
                <w:color w:val="1F497D"/>
                <w:sz w:val="18"/>
              </w:rPr>
              <w:t>Year 1</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53AFC95C" w14:textId="77777777" w:rsidR="00A45824" w:rsidRDefault="00000000">
            <w:pPr>
              <w:jc w:val="center"/>
            </w:pPr>
            <w:r>
              <w:rPr>
                <w:b/>
                <w:color w:val="1F497D"/>
                <w:sz w:val="18"/>
              </w:rPr>
              <w:t>Year 2</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19CCACC2" w14:textId="77777777" w:rsidR="00A45824" w:rsidRDefault="00000000">
            <w:pPr>
              <w:jc w:val="center"/>
            </w:pPr>
            <w:r>
              <w:rPr>
                <w:b/>
                <w:color w:val="1F497D"/>
                <w:sz w:val="18"/>
              </w:rPr>
              <w:t>Year 3</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5C0C5C40" w14:textId="77777777" w:rsidR="00A45824" w:rsidRDefault="00000000">
            <w:pPr>
              <w:jc w:val="center"/>
            </w:pPr>
            <w:r>
              <w:rPr>
                <w:b/>
                <w:color w:val="1F497D"/>
                <w:sz w:val="18"/>
              </w:rPr>
              <w:t>Average</w:t>
            </w: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613BF1EB"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53BCA913" w14:textId="77777777" w:rsidR="00A45824" w:rsidRDefault="00A45824">
            <w:pPr>
              <w:jc w:val="center"/>
            </w:pPr>
          </w:p>
        </w:tc>
      </w:tr>
      <w:tr w:rsidR="00A45824" w14:paraId="7D52DADF" w14:textId="77777777">
        <w:trPr>
          <w:trHeight w:val="680"/>
          <w:jc w:val="center"/>
        </w:trPr>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3E69D6B"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131F00F"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3D32F4B"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7C9FA6F"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A9931EB"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21CC3B0"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48BFD13"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97875FA" w14:textId="77777777" w:rsidR="00A45824" w:rsidRDefault="00A45824">
            <w:pPr>
              <w:jc w:val="center"/>
            </w:pPr>
          </w:p>
        </w:tc>
      </w:tr>
    </w:tbl>
    <w:p w14:paraId="6EA3A228" w14:textId="77777777" w:rsidR="00A45824" w:rsidRDefault="00000000">
      <w:pPr>
        <w:spacing w:before="40" w:after="120"/>
      </w:pPr>
      <w:r>
        <w:rPr>
          <w:i/>
          <w:color w:val="595959"/>
          <w:sz w:val="17"/>
        </w:rPr>
        <w:t>* Internal Benchmark: Previous years' performance of the same program at FBSU.</w:t>
      </w:r>
      <w:r>
        <w:rPr>
          <w:i/>
          <w:color w:val="595959"/>
          <w:sz w:val="17"/>
        </w:rPr>
        <w:br/>
        <w:t>** External Benchmark: Performance of a comparable program at another institution.</w:t>
      </w:r>
    </w:p>
    <w:p w14:paraId="1690D032" w14:textId="77777777" w:rsidR="00A45824" w:rsidRDefault="00000000">
      <w:pPr>
        <w:spacing w:before="160" w:after="40"/>
      </w:pPr>
      <w:r>
        <w:rPr>
          <w:b/>
          <w:color w:val="1F497D"/>
        </w:rPr>
        <w:t>Analysis:</w:t>
      </w:r>
    </w:p>
    <w:tbl>
      <w:tblPr>
        <w:tblStyle w:val="TableGrid"/>
        <w:tblW w:w="5000" w:type="pct"/>
        <w:tblLook w:val="04A0" w:firstRow="1" w:lastRow="0" w:firstColumn="1" w:lastColumn="0" w:noHBand="0" w:noVBand="1"/>
      </w:tblPr>
      <w:tblGrid>
        <w:gridCol w:w="9396"/>
      </w:tblGrid>
      <w:tr w:rsidR="00A45824" w14:paraId="427D3CD2" w14:textId="77777777" w:rsidTr="00C70165">
        <w:trPr>
          <w:trHeight w:val="2268"/>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C8FC4C9" w14:textId="77777777" w:rsidR="00A45824" w:rsidRDefault="00A45824"/>
        </w:tc>
      </w:tr>
    </w:tbl>
    <w:p w14:paraId="59930A0C" w14:textId="77777777" w:rsidR="00A45824" w:rsidRDefault="00A45824">
      <w:pPr>
        <w:spacing w:after="120"/>
      </w:pPr>
    </w:p>
    <w:p w14:paraId="78F54C51" w14:textId="77777777" w:rsidR="00A45824" w:rsidRDefault="00000000">
      <w:pPr>
        <w:spacing w:before="80" w:after="80"/>
        <w:jc w:val="center"/>
      </w:pPr>
      <w:r>
        <w:rPr>
          <w:i/>
          <w:color w:val="595959"/>
          <w:sz w:val="19"/>
        </w:rPr>
        <w:t>[ Figure 7: Insert chart — Performance against Target and Benchmarks ]</w:t>
      </w:r>
    </w:p>
    <w:p w14:paraId="0C50E5D8" w14:textId="77777777" w:rsidR="00C70165" w:rsidRDefault="00C70165" w:rsidP="00C70165">
      <w:pPr>
        <w:spacing w:before="160" w:after="40"/>
      </w:pPr>
      <w:r>
        <w:rPr>
          <w:b/>
          <w:color w:val="1F497D"/>
        </w:rPr>
        <w:t>Strengths:</w:t>
      </w:r>
    </w:p>
    <w:tbl>
      <w:tblPr>
        <w:tblStyle w:val="TableGrid"/>
        <w:tblW w:w="5000" w:type="pct"/>
        <w:tblLook w:val="04A0" w:firstRow="1" w:lastRow="0" w:firstColumn="1" w:lastColumn="0" w:noHBand="0" w:noVBand="1"/>
      </w:tblPr>
      <w:tblGrid>
        <w:gridCol w:w="9396"/>
      </w:tblGrid>
      <w:tr w:rsidR="00C70165" w14:paraId="68C8254F" w14:textId="77777777" w:rsidTr="00006611">
        <w:trPr>
          <w:trHeight w:val="1701"/>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68E365C" w14:textId="77777777" w:rsidR="00C70165" w:rsidRDefault="00C70165" w:rsidP="00006611"/>
        </w:tc>
      </w:tr>
    </w:tbl>
    <w:p w14:paraId="614C4940" w14:textId="77777777" w:rsidR="00C70165" w:rsidRDefault="00C70165" w:rsidP="00C70165">
      <w:pPr>
        <w:spacing w:after="120"/>
      </w:pPr>
    </w:p>
    <w:p w14:paraId="46A2F843" w14:textId="77777777" w:rsidR="00C70165" w:rsidRDefault="00C70165" w:rsidP="00C70165">
      <w:pPr>
        <w:spacing w:before="120" w:after="40"/>
      </w:pPr>
      <w:r>
        <w:rPr>
          <w:b/>
          <w:color w:val="1F497D"/>
        </w:rPr>
        <w:t>Recommendations:</w:t>
      </w:r>
    </w:p>
    <w:tbl>
      <w:tblPr>
        <w:tblStyle w:val="TableGrid"/>
        <w:tblW w:w="5000" w:type="pct"/>
        <w:tblLook w:val="04A0" w:firstRow="1" w:lastRow="0" w:firstColumn="1" w:lastColumn="0" w:noHBand="0" w:noVBand="1"/>
      </w:tblPr>
      <w:tblGrid>
        <w:gridCol w:w="9396"/>
      </w:tblGrid>
      <w:tr w:rsidR="00C70165" w14:paraId="2799BEC3" w14:textId="77777777" w:rsidTr="00006611">
        <w:trPr>
          <w:trHeight w:val="198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751AFE46" w14:textId="77777777" w:rsidR="00C70165" w:rsidRDefault="00C70165" w:rsidP="00006611"/>
        </w:tc>
      </w:tr>
    </w:tbl>
    <w:p w14:paraId="50381814" w14:textId="77777777" w:rsidR="00C70165" w:rsidRDefault="00C70165" w:rsidP="00C70165">
      <w:pPr>
        <w:spacing w:after="120"/>
      </w:pPr>
    </w:p>
    <w:tbl>
      <w:tblPr>
        <w:tblStyle w:val="TableGrid"/>
        <w:tblW w:w="5000" w:type="pct"/>
        <w:tblLook w:val="04A0" w:firstRow="1" w:lastRow="0" w:firstColumn="1" w:lastColumn="0" w:noHBand="0" w:noVBand="1"/>
      </w:tblPr>
      <w:tblGrid>
        <w:gridCol w:w="9390"/>
      </w:tblGrid>
      <w:tr w:rsidR="00C70165" w14:paraId="19B7145E" w14:textId="77777777" w:rsidTr="00006611">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13009DEC" w14:textId="77777777" w:rsidR="00C70165" w:rsidRDefault="00C70165" w:rsidP="00006611">
            <w:r>
              <w:rPr>
                <w:b/>
                <w:color w:val="FFFFFF"/>
                <w:sz w:val="24"/>
              </w:rPr>
              <w:t xml:space="preserve">  Internal Benchmarking</w:t>
            </w:r>
          </w:p>
        </w:tc>
      </w:tr>
    </w:tbl>
    <w:p w14:paraId="1F952561" w14:textId="77777777" w:rsidR="00C70165" w:rsidRDefault="00C70165" w:rsidP="00C70165">
      <w:pPr>
        <w:spacing w:after="120"/>
      </w:pPr>
    </w:p>
    <w:p w14:paraId="37C7BBCD" w14:textId="77777777" w:rsidR="00C70165" w:rsidRDefault="00C70165" w:rsidP="00C70165">
      <w:pPr>
        <w:spacing w:before="80" w:after="40"/>
      </w:pPr>
      <w:r>
        <w:rPr>
          <w:b/>
          <w:color w:val="1F497D"/>
          <w:sz w:val="21"/>
        </w:rPr>
        <w:t>1</w:t>
      </w:r>
      <w:proofErr w:type="gramStart"/>
      <w:r>
        <w:rPr>
          <w:b/>
          <w:color w:val="1F497D"/>
          <w:sz w:val="21"/>
        </w:rPr>
        <w:t>.  Name</w:t>
      </w:r>
      <w:proofErr w:type="gramEnd"/>
      <w:r>
        <w:rPr>
          <w:b/>
          <w:color w:val="1F497D"/>
          <w:sz w:val="21"/>
        </w:rPr>
        <w:t xml:space="preserve"> of the benchmark provider.</w:t>
      </w:r>
    </w:p>
    <w:tbl>
      <w:tblPr>
        <w:tblStyle w:val="TableGrid"/>
        <w:tblW w:w="5000" w:type="pct"/>
        <w:tblLook w:val="04A0" w:firstRow="1" w:lastRow="0" w:firstColumn="1" w:lastColumn="0" w:noHBand="0" w:noVBand="1"/>
      </w:tblPr>
      <w:tblGrid>
        <w:gridCol w:w="9396"/>
      </w:tblGrid>
      <w:tr w:rsidR="00C70165" w14:paraId="371AD001"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047C7ED8" w14:textId="77777777" w:rsidR="00C70165" w:rsidRDefault="00C70165" w:rsidP="00006611"/>
        </w:tc>
      </w:tr>
    </w:tbl>
    <w:p w14:paraId="1AAA7E4C" w14:textId="77777777" w:rsidR="00C70165" w:rsidRDefault="00C70165" w:rsidP="00C70165">
      <w:pPr>
        <w:spacing w:after="120"/>
      </w:pPr>
    </w:p>
    <w:p w14:paraId="19BBEB79" w14:textId="77777777" w:rsidR="00C70165" w:rsidRDefault="00C70165" w:rsidP="00C70165">
      <w:pPr>
        <w:spacing w:before="80" w:after="40"/>
      </w:pPr>
      <w:r>
        <w:rPr>
          <w:b/>
          <w:color w:val="1F497D"/>
          <w:sz w:val="21"/>
        </w:rPr>
        <w:t>2</w:t>
      </w:r>
      <w:proofErr w:type="gramStart"/>
      <w:r>
        <w:rPr>
          <w:b/>
          <w:color w:val="1F497D"/>
          <w:sz w:val="21"/>
        </w:rPr>
        <w:t>.  Why</w:t>
      </w:r>
      <w:proofErr w:type="gramEnd"/>
      <w:r>
        <w:rPr>
          <w:b/>
          <w:color w:val="1F497D"/>
          <w:sz w:val="21"/>
        </w:rPr>
        <w:t xml:space="preserve"> </w:t>
      </w:r>
      <w:proofErr w:type="gramStart"/>
      <w:r>
        <w:rPr>
          <w:b/>
          <w:color w:val="1F497D"/>
          <w:sz w:val="21"/>
        </w:rPr>
        <w:t>was</w:t>
      </w:r>
      <w:proofErr w:type="gramEnd"/>
      <w:r>
        <w:rPr>
          <w:b/>
          <w:color w:val="1F497D"/>
          <w:sz w:val="21"/>
        </w:rPr>
        <w:t xml:space="preserve"> this benchmark provider chosen?</w:t>
      </w:r>
    </w:p>
    <w:tbl>
      <w:tblPr>
        <w:tblStyle w:val="TableGrid"/>
        <w:tblW w:w="5000" w:type="pct"/>
        <w:tblLook w:val="04A0" w:firstRow="1" w:lastRow="0" w:firstColumn="1" w:lastColumn="0" w:noHBand="0" w:noVBand="1"/>
      </w:tblPr>
      <w:tblGrid>
        <w:gridCol w:w="9396"/>
      </w:tblGrid>
      <w:tr w:rsidR="00C70165" w14:paraId="52C7CC27"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9454DD5" w14:textId="77777777" w:rsidR="00C70165" w:rsidRDefault="00C70165" w:rsidP="00006611"/>
        </w:tc>
      </w:tr>
    </w:tbl>
    <w:p w14:paraId="55EFE3F6" w14:textId="77777777" w:rsidR="00C70165" w:rsidRDefault="00C70165" w:rsidP="00C70165">
      <w:pPr>
        <w:spacing w:after="120"/>
      </w:pPr>
    </w:p>
    <w:p w14:paraId="6F092E81" w14:textId="77777777" w:rsidR="00C70165" w:rsidRDefault="00C70165" w:rsidP="00C70165">
      <w:pPr>
        <w:spacing w:before="80" w:after="40"/>
      </w:pPr>
      <w:r>
        <w:rPr>
          <w:b/>
          <w:color w:val="1F497D"/>
          <w:sz w:val="21"/>
        </w:rPr>
        <w:t>3</w:t>
      </w:r>
      <w:proofErr w:type="gramStart"/>
      <w:r>
        <w:rPr>
          <w:b/>
          <w:color w:val="1F497D"/>
          <w:sz w:val="21"/>
        </w:rPr>
        <w:t>.  How</w:t>
      </w:r>
      <w:proofErr w:type="gramEnd"/>
      <w:r>
        <w:rPr>
          <w:b/>
          <w:color w:val="1F497D"/>
          <w:sz w:val="21"/>
        </w:rPr>
        <w:t xml:space="preserve"> was the benchmark calculated?</w:t>
      </w:r>
    </w:p>
    <w:tbl>
      <w:tblPr>
        <w:tblStyle w:val="TableGrid"/>
        <w:tblW w:w="5000" w:type="pct"/>
        <w:tblLook w:val="04A0" w:firstRow="1" w:lastRow="0" w:firstColumn="1" w:lastColumn="0" w:noHBand="0" w:noVBand="1"/>
      </w:tblPr>
      <w:tblGrid>
        <w:gridCol w:w="9396"/>
      </w:tblGrid>
      <w:tr w:rsidR="00C70165" w14:paraId="06CB9D34"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E49F868" w14:textId="77777777" w:rsidR="00C70165" w:rsidRDefault="00C70165" w:rsidP="00006611"/>
        </w:tc>
      </w:tr>
    </w:tbl>
    <w:p w14:paraId="4C5A8B30" w14:textId="77777777" w:rsidR="00C70165" w:rsidRDefault="00C70165" w:rsidP="00C70165">
      <w:pPr>
        <w:spacing w:after="120"/>
      </w:pPr>
    </w:p>
    <w:tbl>
      <w:tblPr>
        <w:tblStyle w:val="TableGrid"/>
        <w:tblW w:w="5000" w:type="pct"/>
        <w:tblLook w:val="04A0" w:firstRow="1" w:lastRow="0" w:firstColumn="1" w:lastColumn="0" w:noHBand="0" w:noVBand="1"/>
      </w:tblPr>
      <w:tblGrid>
        <w:gridCol w:w="9390"/>
      </w:tblGrid>
      <w:tr w:rsidR="00C70165" w14:paraId="6C02541A" w14:textId="77777777" w:rsidTr="00006611">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489A8C39" w14:textId="77777777" w:rsidR="00C70165" w:rsidRDefault="00C70165" w:rsidP="00006611">
            <w:r>
              <w:rPr>
                <w:b/>
                <w:color w:val="FFFFFF"/>
                <w:sz w:val="24"/>
              </w:rPr>
              <w:t xml:space="preserve">  External Benchmarking</w:t>
            </w:r>
          </w:p>
        </w:tc>
      </w:tr>
    </w:tbl>
    <w:p w14:paraId="30614AC7" w14:textId="77777777" w:rsidR="00C70165" w:rsidRDefault="00C70165" w:rsidP="00C70165">
      <w:pPr>
        <w:spacing w:after="120"/>
      </w:pPr>
    </w:p>
    <w:p w14:paraId="1F7E8C56" w14:textId="77777777" w:rsidR="00C70165" w:rsidRDefault="00C70165" w:rsidP="00C70165">
      <w:pPr>
        <w:spacing w:before="80" w:after="40"/>
      </w:pPr>
      <w:r>
        <w:rPr>
          <w:b/>
          <w:color w:val="1F497D"/>
          <w:sz w:val="21"/>
        </w:rPr>
        <w:t>1</w:t>
      </w:r>
      <w:proofErr w:type="gramStart"/>
      <w:r>
        <w:rPr>
          <w:b/>
          <w:color w:val="1F497D"/>
          <w:sz w:val="21"/>
        </w:rPr>
        <w:t>.  Name</w:t>
      </w:r>
      <w:proofErr w:type="gramEnd"/>
      <w:r>
        <w:rPr>
          <w:b/>
          <w:color w:val="1F497D"/>
          <w:sz w:val="21"/>
        </w:rPr>
        <w:t xml:space="preserve"> of the benchmark provider.</w:t>
      </w:r>
    </w:p>
    <w:tbl>
      <w:tblPr>
        <w:tblStyle w:val="TableGrid"/>
        <w:tblW w:w="5000" w:type="pct"/>
        <w:tblLook w:val="04A0" w:firstRow="1" w:lastRow="0" w:firstColumn="1" w:lastColumn="0" w:noHBand="0" w:noVBand="1"/>
      </w:tblPr>
      <w:tblGrid>
        <w:gridCol w:w="9396"/>
      </w:tblGrid>
      <w:tr w:rsidR="00C70165" w14:paraId="5DE55231"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4DA8320" w14:textId="77777777" w:rsidR="00C70165" w:rsidRDefault="00C70165" w:rsidP="00006611"/>
        </w:tc>
      </w:tr>
    </w:tbl>
    <w:p w14:paraId="418F0D66" w14:textId="77777777" w:rsidR="00C70165" w:rsidRDefault="00C70165" w:rsidP="00C70165">
      <w:pPr>
        <w:spacing w:after="120"/>
      </w:pPr>
    </w:p>
    <w:p w14:paraId="2801D59A" w14:textId="77777777" w:rsidR="00C70165" w:rsidRDefault="00C70165" w:rsidP="00C70165">
      <w:pPr>
        <w:spacing w:before="80" w:after="40"/>
      </w:pPr>
      <w:r>
        <w:rPr>
          <w:b/>
          <w:color w:val="1F497D"/>
          <w:sz w:val="21"/>
        </w:rPr>
        <w:t>2</w:t>
      </w:r>
      <w:proofErr w:type="gramStart"/>
      <w:r>
        <w:rPr>
          <w:b/>
          <w:color w:val="1F497D"/>
          <w:sz w:val="21"/>
        </w:rPr>
        <w:t>.  Why</w:t>
      </w:r>
      <w:proofErr w:type="gramEnd"/>
      <w:r>
        <w:rPr>
          <w:b/>
          <w:color w:val="1F497D"/>
          <w:sz w:val="21"/>
        </w:rPr>
        <w:t xml:space="preserve"> </w:t>
      </w:r>
      <w:proofErr w:type="gramStart"/>
      <w:r>
        <w:rPr>
          <w:b/>
          <w:color w:val="1F497D"/>
          <w:sz w:val="21"/>
        </w:rPr>
        <w:t>was</w:t>
      </w:r>
      <w:proofErr w:type="gramEnd"/>
      <w:r>
        <w:rPr>
          <w:b/>
          <w:color w:val="1F497D"/>
          <w:sz w:val="21"/>
        </w:rPr>
        <w:t xml:space="preserve"> this benchmark provider chosen?</w:t>
      </w:r>
    </w:p>
    <w:tbl>
      <w:tblPr>
        <w:tblStyle w:val="TableGrid"/>
        <w:tblW w:w="5000" w:type="pct"/>
        <w:tblLook w:val="04A0" w:firstRow="1" w:lastRow="0" w:firstColumn="1" w:lastColumn="0" w:noHBand="0" w:noVBand="1"/>
      </w:tblPr>
      <w:tblGrid>
        <w:gridCol w:w="9396"/>
      </w:tblGrid>
      <w:tr w:rsidR="00C70165" w14:paraId="786285DB"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696C3CB9" w14:textId="77777777" w:rsidR="00C70165" w:rsidRDefault="00C70165" w:rsidP="00006611"/>
        </w:tc>
      </w:tr>
    </w:tbl>
    <w:p w14:paraId="76B61E0A" w14:textId="77777777" w:rsidR="00C70165" w:rsidRDefault="00C70165" w:rsidP="00C70165">
      <w:pPr>
        <w:spacing w:after="120"/>
      </w:pPr>
    </w:p>
    <w:p w14:paraId="43AB4CA9" w14:textId="77777777" w:rsidR="00C70165" w:rsidRDefault="00C70165" w:rsidP="00C70165">
      <w:pPr>
        <w:spacing w:before="80" w:after="40"/>
      </w:pPr>
      <w:r>
        <w:rPr>
          <w:b/>
          <w:color w:val="1F497D"/>
          <w:sz w:val="21"/>
        </w:rPr>
        <w:t>3</w:t>
      </w:r>
      <w:proofErr w:type="gramStart"/>
      <w:r>
        <w:rPr>
          <w:b/>
          <w:color w:val="1F497D"/>
          <w:sz w:val="21"/>
        </w:rPr>
        <w:t>.  How</w:t>
      </w:r>
      <w:proofErr w:type="gramEnd"/>
      <w:r>
        <w:rPr>
          <w:b/>
          <w:color w:val="1F497D"/>
          <w:sz w:val="21"/>
        </w:rPr>
        <w:t xml:space="preserve"> was the benchmark calculated?</w:t>
      </w:r>
    </w:p>
    <w:tbl>
      <w:tblPr>
        <w:tblStyle w:val="TableGrid"/>
        <w:tblW w:w="5000" w:type="pct"/>
        <w:tblLook w:val="04A0" w:firstRow="1" w:lastRow="0" w:firstColumn="1" w:lastColumn="0" w:noHBand="0" w:noVBand="1"/>
      </w:tblPr>
      <w:tblGrid>
        <w:gridCol w:w="9396"/>
      </w:tblGrid>
      <w:tr w:rsidR="00C70165" w14:paraId="6DD86481"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DA8BFF2" w14:textId="77777777" w:rsidR="00C70165" w:rsidRDefault="00C70165" w:rsidP="00006611"/>
        </w:tc>
      </w:tr>
    </w:tbl>
    <w:p w14:paraId="21948E8B" w14:textId="77777777" w:rsidR="00C70165" w:rsidRDefault="00C70165" w:rsidP="00C70165">
      <w:pPr>
        <w:spacing w:after="120"/>
      </w:pPr>
    </w:p>
    <w:p w14:paraId="0C60F2D5" w14:textId="3497A108" w:rsidR="00A45824" w:rsidRDefault="00C70165" w:rsidP="00C70165">
      <w:r>
        <w:br w:type="page"/>
      </w:r>
    </w:p>
    <w:p w14:paraId="7E5084CE" w14:textId="77777777" w:rsidR="00A45824" w:rsidRDefault="00000000">
      <w:pPr>
        <w:spacing w:after="80"/>
      </w:pPr>
      <w:r>
        <w:rPr>
          <w:b/>
          <w:color w:val="1F497D"/>
          <w:sz w:val="24"/>
        </w:rPr>
        <w:lastRenderedPageBreak/>
        <w:t>Standard 5: Faculty and Staff</w:t>
      </w:r>
    </w:p>
    <w:p w14:paraId="7203D236" w14:textId="77777777" w:rsidR="00A45824" w:rsidRDefault="00000000">
      <w:pPr>
        <w:spacing w:after="80"/>
      </w:pPr>
      <w:r>
        <w:rPr>
          <w:b/>
          <w:color w:val="404040"/>
        </w:rPr>
        <w:t>KPI-P-08: Ratio of Students to Teaching Staff</w:t>
      </w:r>
    </w:p>
    <w:p w14:paraId="17A459BB" w14:textId="77777777" w:rsidR="00A45824" w:rsidRDefault="00000000">
      <w:r>
        <w:rPr>
          <w:color w:val="404040"/>
          <w:sz w:val="21"/>
        </w:rPr>
        <w:t>Ratio of the total number of students to the total number of full-time and full-time equivalent (FTE) teaching staff in the program.</w:t>
      </w:r>
    </w:p>
    <w:tbl>
      <w:tblPr>
        <w:tblStyle w:val="TableGrid"/>
        <w:tblW w:w="0" w:type="auto"/>
        <w:jc w:val="center"/>
        <w:tblLook w:val="04A0" w:firstRow="1" w:lastRow="0" w:firstColumn="1" w:lastColumn="0" w:noHBand="0" w:noVBand="1"/>
      </w:tblPr>
      <w:tblGrid>
        <w:gridCol w:w="1198"/>
        <w:gridCol w:w="1240"/>
        <w:gridCol w:w="1082"/>
        <w:gridCol w:w="1082"/>
        <w:gridCol w:w="1082"/>
        <w:gridCol w:w="1110"/>
        <w:gridCol w:w="1257"/>
        <w:gridCol w:w="1339"/>
      </w:tblGrid>
      <w:tr w:rsidR="00A45824" w14:paraId="101A67FB" w14:textId="77777777">
        <w:trPr>
          <w:jc w:val="center"/>
        </w:trPr>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17131501" w14:textId="77777777" w:rsidR="00A45824" w:rsidRDefault="00000000">
            <w:pPr>
              <w:jc w:val="center"/>
            </w:pPr>
            <w:r>
              <w:rPr>
                <w:b/>
                <w:color w:val="FFFFFF"/>
                <w:sz w:val="18"/>
              </w:rPr>
              <w:t>Actual</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5219986F" w14:textId="77777777" w:rsidR="00A45824" w:rsidRDefault="00000000">
            <w:pPr>
              <w:jc w:val="center"/>
            </w:pPr>
            <w:r>
              <w:rPr>
                <w:b/>
                <w:color w:val="FFFFFF"/>
                <w:sz w:val="18"/>
              </w:rPr>
              <w:t>Target</w:t>
            </w:r>
            <w:r>
              <w:rPr>
                <w:b/>
                <w:color w:val="FFFFFF"/>
                <w:sz w:val="18"/>
              </w:rPr>
              <w:br/>
              <w:t>Benchmark</w:t>
            </w:r>
          </w:p>
        </w:tc>
        <w:tc>
          <w:tcPr>
            <w:tcW w:w="1134" w:type="dxa"/>
            <w:gridSpan w:val="4"/>
            <w:tcBorders>
              <w:top w:val="single" w:sz="6" w:space="0" w:color="1F497D"/>
              <w:left w:val="single" w:sz="6" w:space="0" w:color="1F497D"/>
              <w:bottom w:val="single" w:sz="6" w:space="0" w:color="1F497D"/>
              <w:right w:val="single" w:sz="6" w:space="0" w:color="1F497D"/>
            </w:tcBorders>
            <w:shd w:val="clear" w:color="auto" w:fill="1F497D"/>
            <w:vAlign w:val="center"/>
          </w:tcPr>
          <w:p w14:paraId="3AF9C8B2" w14:textId="77777777" w:rsidR="00A45824" w:rsidRDefault="00000000">
            <w:pPr>
              <w:jc w:val="center"/>
            </w:pPr>
            <w:r>
              <w:rPr>
                <w:b/>
                <w:color w:val="FFFFFF"/>
                <w:sz w:val="18"/>
              </w:rPr>
              <w:t>Internal BenchmarkInternal 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1B951D7F" w14:textId="77777777" w:rsidR="00A45824" w:rsidRDefault="00000000">
            <w:pPr>
              <w:jc w:val="center"/>
            </w:pPr>
            <w:r>
              <w:rPr>
                <w:b/>
                <w:color w:val="FFFFFF"/>
                <w:sz w:val="18"/>
              </w:rPr>
              <w:t>External</w:t>
            </w:r>
            <w:r>
              <w:rPr>
                <w:b/>
                <w:color w:val="FFFFFF"/>
                <w:sz w:val="18"/>
              </w:rPr>
              <w:br/>
              <w:t>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429959E4" w14:textId="77777777" w:rsidR="00A45824" w:rsidRDefault="00000000">
            <w:pPr>
              <w:jc w:val="center"/>
            </w:pPr>
            <w:r>
              <w:rPr>
                <w:b/>
                <w:color w:val="FFFFFF"/>
                <w:sz w:val="18"/>
              </w:rPr>
              <w:t>New Target</w:t>
            </w:r>
            <w:r>
              <w:rPr>
                <w:b/>
                <w:color w:val="FFFFFF"/>
                <w:sz w:val="18"/>
              </w:rPr>
              <w:br/>
              <w:t>Benchmark**</w:t>
            </w:r>
          </w:p>
        </w:tc>
      </w:tr>
      <w:tr w:rsidR="00A45824" w14:paraId="68EE4318" w14:textId="77777777">
        <w:trPr>
          <w:jc w:val="center"/>
        </w:trPr>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6013CE17"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72D63440" w14:textId="77777777" w:rsidR="00A45824" w:rsidRDefault="00A45824">
            <w:pPr>
              <w:jc w:val="center"/>
            </w:pP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1E9F6AAC" w14:textId="77777777" w:rsidR="00A45824" w:rsidRDefault="00000000">
            <w:pPr>
              <w:jc w:val="center"/>
            </w:pPr>
            <w:r>
              <w:rPr>
                <w:b/>
                <w:color w:val="1F497D"/>
                <w:sz w:val="18"/>
              </w:rPr>
              <w:t>Year 1</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64CBFFDB" w14:textId="77777777" w:rsidR="00A45824" w:rsidRDefault="00000000">
            <w:pPr>
              <w:jc w:val="center"/>
            </w:pPr>
            <w:r>
              <w:rPr>
                <w:b/>
                <w:color w:val="1F497D"/>
                <w:sz w:val="18"/>
              </w:rPr>
              <w:t>Year 2</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01235751" w14:textId="77777777" w:rsidR="00A45824" w:rsidRDefault="00000000">
            <w:pPr>
              <w:jc w:val="center"/>
            </w:pPr>
            <w:r>
              <w:rPr>
                <w:b/>
                <w:color w:val="1F497D"/>
                <w:sz w:val="18"/>
              </w:rPr>
              <w:t>Year 3</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43D98156" w14:textId="77777777" w:rsidR="00A45824" w:rsidRDefault="00000000">
            <w:pPr>
              <w:jc w:val="center"/>
            </w:pPr>
            <w:r>
              <w:rPr>
                <w:b/>
                <w:color w:val="1F497D"/>
                <w:sz w:val="18"/>
              </w:rPr>
              <w:t>Average</w:t>
            </w: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0A43A1F4"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5FA8C72F" w14:textId="77777777" w:rsidR="00A45824" w:rsidRDefault="00A45824">
            <w:pPr>
              <w:jc w:val="center"/>
            </w:pPr>
          </w:p>
        </w:tc>
      </w:tr>
      <w:tr w:rsidR="00A45824" w14:paraId="4B3923B7" w14:textId="77777777">
        <w:trPr>
          <w:trHeight w:val="680"/>
          <w:jc w:val="center"/>
        </w:trPr>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790D493"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A37D19D"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A712F14"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327F134"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E5D10B0"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355FDA3"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4F03DEA"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F8422D5" w14:textId="77777777" w:rsidR="00A45824" w:rsidRDefault="00A45824">
            <w:pPr>
              <w:jc w:val="center"/>
            </w:pPr>
          </w:p>
        </w:tc>
      </w:tr>
    </w:tbl>
    <w:p w14:paraId="6A1BF141" w14:textId="77777777" w:rsidR="00A45824" w:rsidRDefault="00000000">
      <w:pPr>
        <w:spacing w:before="40" w:after="120"/>
      </w:pPr>
      <w:r>
        <w:rPr>
          <w:i/>
          <w:color w:val="595959"/>
          <w:sz w:val="17"/>
        </w:rPr>
        <w:t>* Internal Benchmark: Previous years' performance of the same program at FBSU.</w:t>
      </w:r>
      <w:r>
        <w:rPr>
          <w:i/>
          <w:color w:val="595959"/>
          <w:sz w:val="17"/>
        </w:rPr>
        <w:br/>
        <w:t>** External Benchmark: Performance of a comparable program at another institution.</w:t>
      </w:r>
    </w:p>
    <w:p w14:paraId="4D033948" w14:textId="77777777" w:rsidR="00A45824" w:rsidRDefault="00000000">
      <w:pPr>
        <w:spacing w:before="160" w:after="40"/>
      </w:pPr>
      <w:r>
        <w:rPr>
          <w:b/>
          <w:color w:val="1F497D"/>
        </w:rPr>
        <w:t>Analysis:</w:t>
      </w:r>
    </w:p>
    <w:tbl>
      <w:tblPr>
        <w:tblStyle w:val="TableGrid"/>
        <w:tblW w:w="5000" w:type="pct"/>
        <w:tblLook w:val="04A0" w:firstRow="1" w:lastRow="0" w:firstColumn="1" w:lastColumn="0" w:noHBand="0" w:noVBand="1"/>
      </w:tblPr>
      <w:tblGrid>
        <w:gridCol w:w="9396"/>
      </w:tblGrid>
      <w:tr w:rsidR="00A45824" w14:paraId="5638CD8E" w14:textId="77777777" w:rsidTr="00C70165">
        <w:trPr>
          <w:trHeight w:val="2268"/>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0FB963DD" w14:textId="77777777" w:rsidR="00A45824" w:rsidRDefault="00A45824"/>
        </w:tc>
      </w:tr>
    </w:tbl>
    <w:p w14:paraId="5C32AA3C" w14:textId="77777777" w:rsidR="00A45824" w:rsidRDefault="00A45824">
      <w:pPr>
        <w:spacing w:after="120"/>
      </w:pPr>
    </w:p>
    <w:p w14:paraId="1EB99DFC" w14:textId="77777777" w:rsidR="00A45824" w:rsidRDefault="00000000">
      <w:pPr>
        <w:spacing w:before="80" w:after="80"/>
        <w:jc w:val="center"/>
      </w:pPr>
      <w:r>
        <w:rPr>
          <w:i/>
          <w:color w:val="595959"/>
          <w:sz w:val="19"/>
        </w:rPr>
        <w:t>[ Figure 8: Insert chart — Performance against Target and Benchmarks ]</w:t>
      </w:r>
    </w:p>
    <w:p w14:paraId="38098A45" w14:textId="77777777" w:rsidR="00C70165" w:rsidRDefault="00C70165" w:rsidP="00C70165">
      <w:pPr>
        <w:spacing w:before="160" w:after="40"/>
      </w:pPr>
      <w:r>
        <w:rPr>
          <w:b/>
          <w:color w:val="1F497D"/>
        </w:rPr>
        <w:t>Strengths:</w:t>
      </w:r>
    </w:p>
    <w:tbl>
      <w:tblPr>
        <w:tblStyle w:val="TableGrid"/>
        <w:tblW w:w="5000" w:type="pct"/>
        <w:tblLook w:val="04A0" w:firstRow="1" w:lastRow="0" w:firstColumn="1" w:lastColumn="0" w:noHBand="0" w:noVBand="1"/>
      </w:tblPr>
      <w:tblGrid>
        <w:gridCol w:w="9396"/>
      </w:tblGrid>
      <w:tr w:rsidR="00C70165" w14:paraId="64719C12" w14:textId="77777777" w:rsidTr="00006611">
        <w:trPr>
          <w:trHeight w:val="1701"/>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610A5527" w14:textId="77777777" w:rsidR="00C70165" w:rsidRDefault="00C70165" w:rsidP="00006611"/>
        </w:tc>
      </w:tr>
    </w:tbl>
    <w:p w14:paraId="757D55BF" w14:textId="77777777" w:rsidR="00C70165" w:rsidRDefault="00C70165" w:rsidP="00C70165">
      <w:pPr>
        <w:spacing w:after="120"/>
      </w:pPr>
    </w:p>
    <w:p w14:paraId="644F8036" w14:textId="77777777" w:rsidR="00C70165" w:rsidRDefault="00C70165" w:rsidP="00C70165">
      <w:pPr>
        <w:spacing w:before="120" w:after="40"/>
      </w:pPr>
      <w:r>
        <w:rPr>
          <w:b/>
          <w:color w:val="1F497D"/>
        </w:rPr>
        <w:t>Recommendations:</w:t>
      </w:r>
    </w:p>
    <w:tbl>
      <w:tblPr>
        <w:tblStyle w:val="TableGrid"/>
        <w:tblW w:w="5000" w:type="pct"/>
        <w:tblLook w:val="04A0" w:firstRow="1" w:lastRow="0" w:firstColumn="1" w:lastColumn="0" w:noHBand="0" w:noVBand="1"/>
      </w:tblPr>
      <w:tblGrid>
        <w:gridCol w:w="9396"/>
      </w:tblGrid>
      <w:tr w:rsidR="00C70165" w14:paraId="067EACB9" w14:textId="77777777" w:rsidTr="00006611">
        <w:trPr>
          <w:trHeight w:val="198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8F69353" w14:textId="77777777" w:rsidR="00C70165" w:rsidRDefault="00C70165" w:rsidP="00006611"/>
        </w:tc>
      </w:tr>
    </w:tbl>
    <w:p w14:paraId="44B4F951" w14:textId="77777777" w:rsidR="00C70165" w:rsidRDefault="00C70165" w:rsidP="00C70165">
      <w:pPr>
        <w:spacing w:after="120"/>
      </w:pPr>
    </w:p>
    <w:tbl>
      <w:tblPr>
        <w:tblStyle w:val="TableGrid"/>
        <w:tblW w:w="5000" w:type="pct"/>
        <w:tblLook w:val="04A0" w:firstRow="1" w:lastRow="0" w:firstColumn="1" w:lastColumn="0" w:noHBand="0" w:noVBand="1"/>
      </w:tblPr>
      <w:tblGrid>
        <w:gridCol w:w="9390"/>
      </w:tblGrid>
      <w:tr w:rsidR="00C70165" w14:paraId="7E494500" w14:textId="77777777" w:rsidTr="00006611">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6DCD7689" w14:textId="77777777" w:rsidR="00C70165" w:rsidRDefault="00C70165" w:rsidP="00006611">
            <w:r>
              <w:rPr>
                <w:b/>
                <w:color w:val="FFFFFF"/>
                <w:sz w:val="24"/>
              </w:rPr>
              <w:t xml:space="preserve">  Internal Benchmarking</w:t>
            </w:r>
          </w:p>
        </w:tc>
      </w:tr>
    </w:tbl>
    <w:p w14:paraId="5BE90C1B" w14:textId="77777777" w:rsidR="00C70165" w:rsidRDefault="00C70165" w:rsidP="00C70165">
      <w:pPr>
        <w:spacing w:after="120"/>
      </w:pPr>
    </w:p>
    <w:p w14:paraId="1682526F" w14:textId="77777777" w:rsidR="00C70165" w:rsidRDefault="00C70165" w:rsidP="00C70165">
      <w:pPr>
        <w:spacing w:before="80" w:after="40"/>
      </w:pPr>
      <w:r>
        <w:rPr>
          <w:b/>
          <w:color w:val="1F497D"/>
          <w:sz w:val="21"/>
        </w:rPr>
        <w:t>1</w:t>
      </w:r>
      <w:proofErr w:type="gramStart"/>
      <w:r>
        <w:rPr>
          <w:b/>
          <w:color w:val="1F497D"/>
          <w:sz w:val="21"/>
        </w:rPr>
        <w:t>.  Name</w:t>
      </w:r>
      <w:proofErr w:type="gramEnd"/>
      <w:r>
        <w:rPr>
          <w:b/>
          <w:color w:val="1F497D"/>
          <w:sz w:val="21"/>
        </w:rPr>
        <w:t xml:space="preserve"> of the benchmark provider.</w:t>
      </w:r>
    </w:p>
    <w:tbl>
      <w:tblPr>
        <w:tblStyle w:val="TableGrid"/>
        <w:tblW w:w="5000" w:type="pct"/>
        <w:tblLook w:val="04A0" w:firstRow="1" w:lastRow="0" w:firstColumn="1" w:lastColumn="0" w:noHBand="0" w:noVBand="1"/>
      </w:tblPr>
      <w:tblGrid>
        <w:gridCol w:w="9396"/>
      </w:tblGrid>
      <w:tr w:rsidR="00C70165" w14:paraId="63084DB7"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20A13203" w14:textId="77777777" w:rsidR="00C70165" w:rsidRDefault="00C70165" w:rsidP="00006611"/>
        </w:tc>
      </w:tr>
    </w:tbl>
    <w:p w14:paraId="509A6143" w14:textId="77777777" w:rsidR="00C70165" w:rsidRDefault="00C70165" w:rsidP="00C70165">
      <w:pPr>
        <w:spacing w:after="120"/>
      </w:pPr>
    </w:p>
    <w:p w14:paraId="4D9223E0" w14:textId="77777777" w:rsidR="00C70165" w:rsidRDefault="00C70165" w:rsidP="00C70165">
      <w:pPr>
        <w:spacing w:before="80" w:after="40"/>
      </w:pPr>
      <w:r>
        <w:rPr>
          <w:b/>
          <w:color w:val="1F497D"/>
          <w:sz w:val="21"/>
        </w:rPr>
        <w:t>2</w:t>
      </w:r>
      <w:proofErr w:type="gramStart"/>
      <w:r>
        <w:rPr>
          <w:b/>
          <w:color w:val="1F497D"/>
          <w:sz w:val="21"/>
        </w:rPr>
        <w:t>.  Why</w:t>
      </w:r>
      <w:proofErr w:type="gramEnd"/>
      <w:r>
        <w:rPr>
          <w:b/>
          <w:color w:val="1F497D"/>
          <w:sz w:val="21"/>
        </w:rPr>
        <w:t xml:space="preserve"> </w:t>
      </w:r>
      <w:proofErr w:type="gramStart"/>
      <w:r>
        <w:rPr>
          <w:b/>
          <w:color w:val="1F497D"/>
          <w:sz w:val="21"/>
        </w:rPr>
        <w:t>was</w:t>
      </w:r>
      <w:proofErr w:type="gramEnd"/>
      <w:r>
        <w:rPr>
          <w:b/>
          <w:color w:val="1F497D"/>
          <w:sz w:val="21"/>
        </w:rPr>
        <w:t xml:space="preserve"> this benchmark provider chosen?</w:t>
      </w:r>
    </w:p>
    <w:tbl>
      <w:tblPr>
        <w:tblStyle w:val="TableGrid"/>
        <w:tblW w:w="5000" w:type="pct"/>
        <w:tblLook w:val="04A0" w:firstRow="1" w:lastRow="0" w:firstColumn="1" w:lastColumn="0" w:noHBand="0" w:noVBand="1"/>
      </w:tblPr>
      <w:tblGrid>
        <w:gridCol w:w="9396"/>
      </w:tblGrid>
      <w:tr w:rsidR="00C70165" w14:paraId="4948740E"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7A772EB9" w14:textId="77777777" w:rsidR="00C70165" w:rsidRDefault="00C70165" w:rsidP="00006611"/>
        </w:tc>
      </w:tr>
    </w:tbl>
    <w:p w14:paraId="7B9918DF" w14:textId="77777777" w:rsidR="00C70165" w:rsidRDefault="00C70165" w:rsidP="00C70165">
      <w:pPr>
        <w:spacing w:after="120"/>
      </w:pPr>
    </w:p>
    <w:p w14:paraId="3B5C1068" w14:textId="77777777" w:rsidR="00C70165" w:rsidRDefault="00C70165" w:rsidP="00C70165">
      <w:pPr>
        <w:spacing w:before="80" w:after="40"/>
      </w:pPr>
      <w:r>
        <w:rPr>
          <w:b/>
          <w:color w:val="1F497D"/>
          <w:sz w:val="21"/>
        </w:rPr>
        <w:t>3</w:t>
      </w:r>
      <w:proofErr w:type="gramStart"/>
      <w:r>
        <w:rPr>
          <w:b/>
          <w:color w:val="1F497D"/>
          <w:sz w:val="21"/>
        </w:rPr>
        <w:t>.  How</w:t>
      </w:r>
      <w:proofErr w:type="gramEnd"/>
      <w:r>
        <w:rPr>
          <w:b/>
          <w:color w:val="1F497D"/>
          <w:sz w:val="21"/>
        </w:rPr>
        <w:t xml:space="preserve"> was the benchmark calculated?</w:t>
      </w:r>
    </w:p>
    <w:tbl>
      <w:tblPr>
        <w:tblStyle w:val="TableGrid"/>
        <w:tblW w:w="5000" w:type="pct"/>
        <w:tblLook w:val="04A0" w:firstRow="1" w:lastRow="0" w:firstColumn="1" w:lastColumn="0" w:noHBand="0" w:noVBand="1"/>
      </w:tblPr>
      <w:tblGrid>
        <w:gridCol w:w="9396"/>
      </w:tblGrid>
      <w:tr w:rsidR="00C70165" w14:paraId="312AFB81"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5EE471D" w14:textId="77777777" w:rsidR="00C70165" w:rsidRDefault="00C70165" w:rsidP="00006611"/>
        </w:tc>
      </w:tr>
    </w:tbl>
    <w:p w14:paraId="58FF40C7" w14:textId="77777777" w:rsidR="00C70165" w:rsidRDefault="00C70165" w:rsidP="00C70165">
      <w:pPr>
        <w:spacing w:after="120"/>
      </w:pPr>
    </w:p>
    <w:tbl>
      <w:tblPr>
        <w:tblStyle w:val="TableGrid"/>
        <w:tblW w:w="5000" w:type="pct"/>
        <w:tblLook w:val="04A0" w:firstRow="1" w:lastRow="0" w:firstColumn="1" w:lastColumn="0" w:noHBand="0" w:noVBand="1"/>
      </w:tblPr>
      <w:tblGrid>
        <w:gridCol w:w="9390"/>
      </w:tblGrid>
      <w:tr w:rsidR="00C70165" w14:paraId="65A35967" w14:textId="77777777" w:rsidTr="00006611">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536505FB" w14:textId="77777777" w:rsidR="00C70165" w:rsidRDefault="00C70165" w:rsidP="00006611">
            <w:r>
              <w:rPr>
                <w:b/>
                <w:color w:val="FFFFFF"/>
                <w:sz w:val="24"/>
              </w:rPr>
              <w:t xml:space="preserve">  External Benchmarking</w:t>
            </w:r>
          </w:p>
        </w:tc>
      </w:tr>
    </w:tbl>
    <w:p w14:paraId="46A9C1D9" w14:textId="77777777" w:rsidR="00C70165" w:rsidRDefault="00C70165" w:rsidP="00C70165">
      <w:pPr>
        <w:spacing w:after="120"/>
      </w:pPr>
    </w:p>
    <w:p w14:paraId="797E7E37" w14:textId="77777777" w:rsidR="00C70165" w:rsidRDefault="00C70165" w:rsidP="00C70165">
      <w:pPr>
        <w:spacing w:before="80" w:after="40"/>
      </w:pPr>
      <w:r>
        <w:rPr>
          <w:b/>
          <w:color w:val="1F497D"/>
          <w:sz w:val="21"/>
        </w:rPr>
        <w:t>1</w:t>
      </w:r>
      <w:proofErr w:type="gramStart"/>
      <w:r>
        <w:rPr>
          <w:b/>
          <w:color w:val="1F497D"/>
          <w:sz w:val="21"/>
        </w:rPr>
        <w:t>.  Name</w:t>
      </w:r>
      <w:proofErr w:type="gramEnd"/>
      <w:r>
        <w:rPr>
          <w:b/>
          <w:color w:val="1F497D"/>
          <w:sz w:val="21"/>
        </w:rPr>
        <w:t xml:space="preserve"> of the benchmark provider.</w:t>
      </w:r>
    </w:p>
    <w:tbl>
      <w:tblPr>
        <w:tblStyle w:val="TableGrid"/>
        <w:tblW w:w="5000" w:type="pct"/>
        <w:tblLook w:val="04A0" w:firstRow="1" w:lastRow="0" w:firstColumn="1" w:lastColumn="0" w:noHBand="0" w:noVBand="1"/>
      </w:tblPr>
      <w:tblGrid>
        <w:gridCol w:w="9396"/>
      </w:tblGrid>
      <w:tr w:rsidR="00C70165" w14:paraId="621FB334"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04BD02C3" w14:textId="77777777" w:rsidR="00C70165" w:rsidRDefault="00C70165" w:rsidP="00006611"/>
        </w:tc>
      </w:tr>
    </w:tbl>
    <w:p w14:paraId="752AACDA" w14:textId="77777777" w:rsidR="00C70165" w:rsidRDefault="00C70165" w:rsidP="00C70165">
      <w:pPr>
        <w:spacing w:after="120"/>
      </w:pPr>
    </w:p>
    <w:p w14:paraId="013614AB" w14:textId="77777777" w:rsidR="00C70165" w:rsidRDefault="00C70165" w:rsidP="00C70165">
      <w:pPr>
        <w:spacing w:before="80" w:after="40"/>
      </w:pPr>
      <w:r>
        <w:rPr>
          <w:b/>
          <w:color w:val="1F497D"/>
          <w:sz w:val="21"/>
        </w:rPr>
        <w:t>2</w:t>
      </w:r>
      <w:proofErr w:type="gramStart"/>
      <w:r>
        <w:rPr>
          <w:b/>
          <w:color w:val="1F497D"/>
          <w:sz w:val="21"/>
        </w:rPr>
        <w:t>.  Why</w:t>
      </w:r>
      <w:proofErr w:type="gramEnd"/>
      <w:r>
        <w:rPr>
          <w:b/>
          <w:color w:val="1F497D"/>
          <w:sz w:val="21"/>
        </w:rPr>
        <w:t xml:space="preserve"> </w:t>
      </w:r>
      <w:proofErr w:type="gramStart"/>
      <w:r>
        <w:rPr>
          <w:b/>
          <w:color w:val="1F497D"/>
          <w:sz w:val="21"/>
        </w:rPr>
        <w:t>was</w:t>
      </w:r>
      <w:proofErr w:type="gramEnd"/>
      <w:r>
        <w:rPr>
          <w:b/>
          <w:color w:val="1F497D"/>
          <w:sz w:val="21"/>
        </w:rPr>
        <w:t xml:space="preserve"> this benchmark provider chosen?</w:t>
      </w:r>
    </w:p>
    <w:tbl>
      <w:tblPr>
        <w:tblStyle w:val="TableGrid"/>
        <w:tblW w:w="5000" w:type="pct"/>
        <w:tblLook w:val="04A0" w:firstRow="1" w:lastRow="0" w:firstColumn="1" w:lastColumn="0" w:noHBand="0" w:noVBand="1"/>
      </w:tblPr>
      <w:tblGrid>
        <w:gridCol w:w="9396"/>
      </w:tblGrid>
      <w:tr w:rsidR="00C70165" w14:paraId="76C9412A"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2C3A623" w14:textId="77777777" w:rsidR="00C70165" w:rsidRDefault="00C70165" w:rsidP="00006611"/>
        </w:tc>
      </w:tr>
    </w:tbl>
    <w:p w14:paraId="21D5D34C" w14:textId="77777777" w:rsidR="00C70165" w:rsidRDefault="00C70165" w:rsidP="00C70165">
      <w:pPr>
        <w:spacing w:after="120"/>
      </w:pPr>
    </w:p>
    <w:p w14:paraId="2317BD30" w14:textId="77777777" w:rsidR="00C70165" w:rsidRDefault="00C70165" w:rsidP="00C70165">
      <w:pPr>
        <w:spacing w:before="80" w:after="40"/>
      </w:pPr>
      <w:r>
        <w:rPr>
          <w:b/>
          <w:color w:val="1F497D"/>
          <w:sz w:val="21"/>
        </w:rPr>
        <w:t>3</w:t>
      </w:r>
      <w:proofErr w:type="gramStart"/>
      <w:r>
        <w:rPr>
          <w:b/>
          <w:color w:val="1F497D"/>
          <w:sz w:val="21"/>
        </w:rPr>
        <w:t>.  How</w:t>
      </w:r>
      <w:proofErr w:type="gramEnd"/>
      <w:r>
        <w:rPr>
          <w:b/>
          <w:color w:val="1F497D"/>
          <w:sz w:val="21"/>
        </w:rPr>
        <w:t xml:space="preserve"> was the benchmark calculated?</w:t>
      </w:r>
    </w:p>
    <w:tbl>
      <w:tblPr>
        <w:tblStyle w:val="TableGrid"/>
        <w:tblW w:w="5000" w:type="pct"/>
        <w:tblLook w:val="04A0" w:firstRow="1" w:lastRow="0" w:firstColumn="1" w:lastColumn="0" w:noHBand="0" w:noVBand="1"/>
      </w:tblPr>
      <w:tblGrid>
        <w:gridCol w:w="9396"/>
      </w:tblGrid>
      <w:tr w:rsidR="00C70165" w14:paraId="7FEC1375"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60C1A537" w14:textId="77777777" w:rsidR="00C70165" w:rsidRDefault="00C70165" w:rsidP="00006611"/>
        </w:tc>
      </w:tr>
    </w:tbl>
    <w:p w14:paraId="1EB35F99" w14:textId="77777777" w:rsidR="00C70165" w:rsidRDefault="00C70165" w:rsidP="00C70165">
      <w:pPr>
        <w:spacing w:after="120"/>
      </w:pPr>
    </w:p>
    <w:p w14:paraId="6267403B" w14:textId="77777777" w:rsidR="00C70165" w:rsidRDefault="00C70165" w:rsidP="00C70165">
      <w:r>
        <w:br w:type="page"/>
      </w:r>
    </w:p>
    <w:p w14:paraId="37757196" w14:textId="77777777" w:rsidR="00A45824" w:rsidRDefault="00000000">
      <w:pPr>
        <w:spacing w:after="80"/>
      </w:pPr>
      <w:r>
        <w:rPr>
          <w:b/>
          <w:color w:val="1F497D"/>
          <w:sz w:val="24"/>
        </w:rPr>
        <w:lastRenderedPageBreak/>
        <w:t>Standard 5: Faculty and Staff</w:t>
      </w:r>
    </w:p>
    <w:p w14:paraId="2F934695" w14:textId="77777777" w:rsidR="00A45824" w:rsidRDefault="00000000">
      <w:pPr>
        <w:spacing w:after="80"/>
      </w:pPr>
      <w:r>
        <w:rPr>
          <w:b/>
          <w:color w:val="404040"/>
        </w:rPr>
        <w:t>KPI-P-09: Percentage of Publications of Faculty Members</w:t>
      </w:r>
    </w:p>
    <w:p w14:paraId="400799B8" w14:textId="77777777" w:rsidR="00A45824" w:rsidRDefault="00000000">
      <w:r>
        <w:rPr>
          <w:color w:val="404040"/>
          <w:sz w:val="21"/>
        </w:rPr>
        <w:t>Percentage of full-time faculty members who published at least one research paper during the year to total faculty members in the program.</w:t>
      </w:r>
    </w:p>
    <w:tbl>
      <w:tblPr>
        <w:tblStyle w:val="TableGrid"/>
        <w:tblW w:w="0" w:type="auto"/>
        <w:jc w:val="center"/>
        <w:tblLook w:val="04A0" w:firstRow="1" w:lastRow="0" w:firstColumn="1" w:lastColumn="0" w:noHBand="0" w:noVBand="1"/>
      </w:tblPr>
      <w:tblGrid>
        <w:gridCol w:w="1198"/>
        <w:gridCol w:w="1240"/>
        <w:gridCol w:w="1082"/>
        <w:gridCol w:w="1082"/>
        <w:gridCol w:w="1082"/>
        <w:gridCol w:w="1110"/>
        <w:gridCol w:w="1257"/>
        <w:gridCol w:w="1339"/>
      </w:tblGrid>
      <w:tr w:rsidR="00A45824" w14:paraId="5A008F08" w14:textId="77777777">
        <w:trPr>
          <w:jc w:val="center"/>
        </w:trPr>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7EA10EA4" w14:textId="77777777" w:rsidR="00A45824" w:rsidRDefault="00000000">
            <w:pPr>
              <w:jc w:val="center"/>
            </w:pPr>
            <w:r>
              <w:rPr>
                <w:b/>
                <w:color w:val="FFFFFF"/>
                <w:sz w:val="18"/>
              </w:rPr>
              <w:t>Actual</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03BBB1E0" w14:textId="77777777" w:rsidR="00A45824" w:rsidRDefault="00000000">
            <w:pPr>
              <w:jc w:val="center"/>
            </w:pPr>
            <w:r>
              <w:rPr>
                <w:b/>
                <w:color w:val="FFFFFF"/>
                <w:sz w:val="18"/>
              </w:rPr>
              <w:t>Target</w:t>
            </w:r>
            <w:r>
              <w:rPr>
                <w:b/>
                <w:color w:val="FFFFFF"/>
                <w:sz w:val="18"/>
              </w:rPr>
              <w:br/>
              <w:t>Benchmark</w:t>
            </w:r>
          </w:p>
        </w:tc>
        <w:tc>
          <w:tcPr>
            <w:tcW w:w="1134" w:type="dxa"/>
            <w:gridSpan w:val="4"/>
            <w:tcBorders>
              <w:top w:val="single" w:sz="6" w:space="0" w:color="1F497D"/>
              <w:left w:val="single" w:sz="6" w:space="0" w:color="1F497D"/>
              <w:bottom w:val="single" w:sz="6" w:space="0" w:color="1F497D"/>
              <w:right w:val="single" w:sz="6" w:space="0" w:color="1F497D"/>
            </w:tcBorders>
            <w:shd w:val="clear" w:color="auto" w:fill="1F497D"/>
            <w:vAlign w:val="center"/>
          </w:tcPr>
          <w:p w14:paraId="52A3A16F" w14:textId="77777777" w:rsidR="00A45824" w:rsidRDefault="00000000">
            <w:pPr>
              <w:jc w:val="center"/>
            </w:pPr>
            <w:r>
              <w:rPr>
                <w:b/>
                <w:color w:val="FFFFFF"/>
                <w:sz w:val="18"/>
              </w:rPr>
              <w:t>Internal BenchmarkInternal 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6A750EF7" w14:textId="77777777" w:rsidR="00A45824" w:rsidRDefault="00000000">
            <w:pPr>
              <w:jc w:val="center"/>
            </w:pPr>
            <w:r>
              <w:rPr>
                <w:b/>
                <w:color w:val="FFFFFF"/>
                <w:sz w:val="18"/>
              </w:rPr>
              <w:t>External</w:t>
            </w:r>
            <w:r>
              <w:rPr>
                <w:b/>
                <w:color w:val="FFFFFF"/>
                <w:sz w:val="18"/>
              </w:rPr>
              <w:br/>
              <w:t>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27CC0C4C" w14:textId="77777777" w:rsidR="00A45824" w:rsidRDefault="00000000">
            <w:pPr>
              <w:jc w:val="center"/>
            </w:pPr>
            <w:r>
              <w:rPr>
                <w:b/>
                <w:color w:val="FFFFFF"/>
                <w:sz w:val="18"/>
              </w:rPr>
              <w:t>New Target</w:t>
            </w:r>
            <w:r>
              <w:rPr>
                <w:b/>
                <w:color w:val="FFFFFF"/>
                <w:sz w:val="18"/>
              </w:rPr>
              <w:br/>
              <w:t>Benchmark**</w:t>
            </w:r>
          </w:p>
        </w:tc>
      </w:tr>
      <w:tr w:rsidR="00A45824" w14:paraId="4FB093B1" w14:textId="77777777">
        <w:trPr>
          <w:jc w:val="center"/>
        </w:trPr>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627C146C"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4D28705D" w14:textId="77777777" w:rsidR="00A45824" w:rsidRDefault="00A45824">
            <w:pPr>
              <w:jc w:val="center"/>
            </w:pP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36B86AA" w14:textId="77777777" w:rsidR="00A45824" w:rsidRDefault="00000000">
            <w:pPr>
              <w:jc w:val="center"/>
            </w:pPr>
            <w:r>
              <w:rPr>
                <w:b/>
                <w:color w:val="1F497D"/>
                <w:sz w:val="18"/>
              </w:rPr>
              <w:t>Year 1</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6F19EA4B" w14:textId="77777777" w:rsidR="00A45824" w:rsidRDefault="00000000">
            <w:pPr>
              <w:jc w:val="center"/>
            </w:pPr>
            <w:r>
              <w:rPr>
                <w:b/>
                <w:color w:val="1F497D"/>
                <w:sz w:val="18"/>
              </w:rPr>
              <w:t>Year 2</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503E2479" w14:textId="77777777" w:rsidR="00A45824" w:rsidRDefault="00000000">
            <w:pPr>
              <w:jc w:val="center"/>
            </w:pPr>
            <w:r>
              <w:rPr>
                <w:b/>
                <w:color w:val="1F497D"/>
                <w:sz w:val="18"/>
              </w:rPr>
              <w:t>Year 3</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7B0A1F14" w14:textId="77777777" w:rsidR="00A45824" w:rsidRDefault="00000000">
            <w:pPr>
              <w:jc w:val="center"/>
            </w:pPr>
            <w:r>
              <w:rPr>
                <w:b/>
                <w:color w:val="1F497D"/>
                <w:sz w:val="18"/>
              </w:rPr>
              <w:t>Average</w:t>
            </w: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4E573C66"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03B4F1E5" w14:textId="77777777" w:rsidR="00A45824" w:rsidRDefault="00A45824">
            <w:pPr>
              <w:jc w:val="center"/>
            </w:pPr>
          </w:p>
        </w:tc>
      </w:tr>
      <w:tr w:rsidR="00A45824" w14:paraId="4EE6DE36" w14:textId="77777777">
        <w:trPr>
          <w:trHeight w:val="680"/>
          <w:jc w:val="center"/>
        </w:trPr>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41EBB4D"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A04562E"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36B216A"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FEDBF43"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ECF72C9"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7737630"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38A023B"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0844F66" w14:textId="77777777" w:rsidR="00A45824" w:rsidRDefault="00A45824">
            <w:pPr>
              <w:jc w:val="center"/>
            </w:pPr>
          </w:p>
        </w:tc>
      </w:tr>
    </w:tbl>
    <w:p w14:paraId="09E79583" w14:textId="77777777" w:rsidR="00A45824" w:rsidRDefault="00000000">
      <w:pPr>
        <w:spacing w:before="40" w:after="120"/>
      </w:pPr>
      <w:r>
        <w:rPr>
          <w:i/>
          <w:color w:val="595959"/>
          <w:sz w:val="17"/>
        </w:rPr>
        <w:t>* Internal Benchmark: Previous years' performance of the same program at FBSU.</w:t>
      </w:r>
      <w:r>
        <w:rPr>
          <w:i/>
          <w:color w:val="595959"/>
          <w:sz w:val="17"/>
        </w:rPr>
        <w:br/>
        <w:t>** External Benchmark: Performance of a comparable program at another institution.</w:t>
      </w:r>
    </w:p>
    <w:p w14:paraId="145F788B" w14:textId="77777777" w:rsidR="00A45824" w:rsidRDefault="00000000">
      <w:pPr>
        <w:spacing w:before="160" w:after="40"/>
      </w:pPr>
      <w:r>
        <w:rPr>
          <w:b/>
          <w:color w:val="1F497D"/>
        </w:rPr>
        <w:t>Analysis:</w:t>
      </w:r>
    </w:p>
    <w:tbl>
      <w:tblPr>
        <w:tblStyle w:val="TableGrid"/>
        <w:tblW w:w="5000" w:type="pct"/>
        <w:tblLook w:val="04A0" w:firstRow="1" w:lastRow="0" w:firstColumn="1" w:lastColumn="0" w:noHBand="0" w:noVBand="1"/>
      </w:tblPr>
      <w:tblGrid>
        <w:gridCol w:w="9396"/>
      </w:tblGrid>
      <w:tr w:rsidR="00A45824" w14:paraId="71B5739C" w14:textId="77777777" w:rsidTr="00C70165">
        <w:trPr>
          <w:trHeight w:val="2268"/>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2DA01795" w14:textId="77777777" w:rsidR="00A45824" w:rsidRDefault="00A45824"/>
        </w:tc>
      </w:tr>
    </w:tbl>
    <w:p w14:paraId="5921289F" w14:textId="77777777" w:rsidR="00A45824" w:rsidRDefault="00A45824">
      <w:pPr>
        <w:spacing w:after="120"/>
      </w:pPr>
    </w:p>
    <w:p w14:paraId="68204CD4" w14:textId="77777777" w:rsidR="00A45824" w:rsidRDefault="00000000">
      <w:pPr>
        <w:spacing w:before="80" w:after="80"/>
        <w:jc w:val="center"/>
      </w:pPr>
      <w:r>
        <w:rPr>
          <w:i/>
          <w:color w:val="595959"/>
          <w:sz w:val="19"/>
        </w:rPr>
        <w:t>[ Figure 9: Insert chart — Performance against Target and Benchmarks ]</w:t>
      </w:r>
    </w:p>
    <w:p w14:paraId="21120D82" w14:textId="77777777" w:rsidR="00C70165" w:rsidRDefault="00C70165" w:rsidP="00C70165">
      <w:pPr>
        <w:spacing w:before="160" w:after="40"/>
      </w:pPr>
      <w:r>
        <w:rPr>
          <w:b/>
          <w:color w:val="1F497D"/>
        </w:rPr>
        <w:t>Strengths:</w:t>
      </w:r>
    </w:p>
    <w:tbl>
      <w:tblPr>
        <w:tblStyle w:val="TableGrid"/>
        <w:tblW w:w="5000" w:type="pct"/>
        <w:tblLook w:val="04A0" w:firstRow="1" w:lastRow="0" w:firstColumn="1" w:lastColumn="0" w:noHBand="0" w:noVBand="1"/>
      </w:tblPr>
      <w:tblGrid>
        <w:gridCol w:w="9396"/>
      </w:tblGrid>
      <w:tr w:rsidR="00C70165" w14:paraId="3AC23271" w14:textId="77777777" w:rsidTr="00006611">
        <w:trPr>
          <w:trHeight w:val="1701"/>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C9CE9CD" w14:textId="77777777" w:rsidR="00C70165" w:rsidRDefault="00C70165" w:rsidP="00006611"/>
        </w:tc>
      </w:tr>
    </w:tbl>
    <w:p w14:paraId="4715F224" w14:textId="77777777" w:rsidR="00C70165" w:rsidRDefault="00C70165" w:rsidP="00C70165">
      <w:pPr>
        <w:spacing w:after="120"/>
      </w:pPr>
    </w:p>
    <w:p w14:paraId="2FF727CB" w14:textId="77777777" w:rsidR="00C70165" w:rsidRDefault="00C70165" w:rsidP="00C70165">
      <w:pPr>
        <w:spacing w:before="120" w:after="40"/>
      </w:pPr>
      <w:r>
        <w:rPr>
          <w:b/>
          <w:color w:val="1F497D"/>
        </w:rPr>
        <w:t>Recommendations:</w:t>
      </w:r>
    </w:p>
    <w:tbl>
      <w:tblPr>
        <w:tblStyle w:val="TableGrid"/>
        <w:tblW w:w="5000" w:type="pct"/>
        <w:tblLook w:val="04A0" w:firstRow="1" w:lastRow="0" w:firstColumn="1" w:lastColumn="0" w:noHBand="0" w:noVBand="1"/>
      </w:tblPr>
      <w:tblGrid>
        <w:gridCol w:w="9396"/>
      </w:tblGrid>
      <w:tr w:rsidR="00C70165" w14:paraId="204DF807" w14:textId="77777777" w:rsidTr="00006611">
        <w:trPr>
          <w:trHeight w:val="198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37BE72FC" w14:textId="77777777" w:rsidR="00C70165" w:rsidRDefault="00C70165" w:rsidP="00006611"/>
        </w:tc>
      </w:tr>
    </w:tbl>
    <w:p w14:paraId="6A30ED25" w14:textId="77777777" w:rsidR="00C70165" w:rsidRDefault="00C70165" w:rsidP="00C70165">
      <w:pPr>
        <w:spacing w:after="120"/>
      </w:pPr>
    </w:p>
    <w:tbl>
      <w:tblPr>
        <w:tblStyle w:val="TableGrid"/>
        <w:tblW w:w="5000" w:type="pct"/>
        <w:tblLook w:val="04A0" w:firstRow="1" w:lastRow="0" w:firstColumn="1" w:lastColumn="0" w:noHBand="0" w:noVBand="1"/>
      </w:tblPr>
      <w:tblGrid>
        <w:gridCol w:w="9390"/>
      </w:tblGrid>
      <w:tr w:rsidR="00C70165" w14:paraId="03F57EF8" w14:textId="77777777" w:rsidTr="00006611">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7206A504" w14:textId="77777777" w:rsidR="00C70165" w:rsidRDefault="00C70165" w:rsidP="00006611">
            <w:r>
              <w:rPr>
                <w:b/>
                <w:color w:val="FFFFFF"/>
                <w:sz w:val="24"/>
              </w:rPr>
              <w:t xml:space="preserve">  Internal Benchmarking</w:t>
            </w:r>
          </w:p>
        </w:tc>
      </w:tr>
    </w:tbl>
    <w:p w14:paraId="7C14B4F3" w14:textId="77777777" w:rsidR="00C70165" w:rsidRDefault="00C70165" w:rsidP="00C70165">
      <w:pPr>
        <w:spacing w:after="120"/>
      </w:pPr>
    </w:p>
    <w:p w14:paraId="416ECBB5" w14:textId="77777777" w:rsidR="00C70165" w:rsidRDefault="00C70165" w:rsidP="00C70165">
      <w:pPr>
        <w:spacing w:before="80" w:after="40"/>
      </w:pPr>
      <w:r>
        <w:rPr>
          <w:b/>
          <w:color w:val="1F497D"/>
          <w:sz w:val="21"/>
        </w:rPr>
        <w:t>1</w:t>
      </w:r>
      <w:proofErr w:type="gramStart"/>
      <w:r>
        <w:rPr>
          <w:b/>
          <w:color w:val="1F497D"/>
          <w:sz w:val="21"/>
        </w:rPr>
        <w:t>.  Name</w:t>
      </w:r>
      <w:proofErr w:type="gramEnd"/>
      <w:r>
        <w:rPr>
          <w:b/>
          <w:color w:val="1F497D"/>
          <w:sz w:val="21"/>
        </w:rPr>
        <w:t xml:space="preserve"> of the benchmark provider.</w:t>
      </w:r>
    </w:p>
    <w:tbl>
      <w:tblPr>
        <w:tblStyle w:val="TableGrid"/>
        <w:tblW w:w="5000" w:type="pct"/>
        <w:tblLook w:val="04A0" w:firstRow="1" w:lastRow="0" w:firstColumn="1" w:lastColumn="0" w:noHBand="0" w:noVBand="1"/>
      </w:tblPr>
      <w:tblGrid>
        <w:gridCol w:w="9396"/>
      </w:tblGrid>
      <w:tr w:rsidR="00C70165" w14:paraId="08E2EC3D"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289BB4A" w14:textId="77777777" w:rsidR="00C70165" w:rsidRDefault="00C70165" w:rsidP="00006611"/>
        </w:tc>
      </w:tr>
    </w:tbl>
    <w:p w14:paraId="048D9849" w14:textId="77777777" w:rsidR="00C70165" w:rsidRDefault="00C70165" w:rsidP="00C70165">
      <w:pPr>
        <w:spacing w:after="120"/>
      </w:pPr>
    </w:p>
    <w:p w14:paraId="4717DDDE" w14:textId="77777777" w:rsidR="00C70165" w:rsidRDefault="00C70165" w:rsidP="00C70165">
      <w:pPr>
        <w:spacing w:before="80" w:after="40"/>
      </w:pPr>
      <w:r>
        <w:rPr>
          <w:b/>
          <w:color w:val="1F497D"/>
          <w:sz w:val="21"/>
        </w:rPr>
        <w:t>2</w:t>
      </w:r>
      <w:proofErr w:type="gramStart"/>
      <w:r>
        <w:rPr>
          <w:b/>
          <w:color w:val="1F497D"/>
          <w:sz w:val="21"/>
        </w:rPr>
        <w:t>.  Why</w:t>
      </w:r>
      <w:proofErr w:type="gramEnd"/>
      <w:r>
        <w:rPr>
          <w:b/>
          <w:color w:val="1F497D"/>
          <w:sz w:val="21"/>
        </w:rPr>
        <w:t xml:space="preserve"> </w:t>
      </w:r>
      <w:proofErr w:type="gramStart"/>
      <w:r>
        <w:rPr>
          <w:b/>
          <w:color w:val="1F497D"/>
          <w:sz w:val="21"/>
        </w:rPr>
        <w:t>was</w:t>
      </w:r>
      <w:proofErr w:type="gramEnd"/>
      <w:r>
        <w:rPr>
          <w:b/>
          <w:color w:val="1F497D"/>
          <w:sz w:val="21"/>
        </w:rPr>
        <w:t xml:space="preserve"> this benchmark provider chosen?</w:t>
      </w:r>
    </w:p>
    <w:tbl>
      <w:tblPr>
        <w:tblStyle w:val="TableGrid"/>
        <w:tblW w:w="5000" w:type="pct"/>
        <w:tblLook w:val="04A0" w:firstRow="1" w:lastRow="0" w:firstColumn="1" w:lastColumn="0" w:noHBand="0" w:noVBand="1"/>
      </w:tblPr>
      <w:tblGrid>
        <w:gridCol w:w="9396"/>
      </w:tblGrid>
      <w:tr w:rsidR="00C70165" w14:paraId="281CE25B"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79A77412" w14:textId="77777777" w:rsidR="00C70165" w:rsidRDefault="00C70165" w:rsidP="00006611"/>
        </w:tc>
      </w:tr>
    </w:tbl>
    <w:p w14:paraId="772494CC" w14:textId="77777777" w:rsidR="00C70165" w:rsidRDefault="00C70165" w:rsidP="00C70165">
      <w:pPr>
        <w:spacing w:after="120"/>
      </w:pPr>
    </w:p>
    <w:p w14:paraId="516D4AD9" w14:textId="77777777" w:rsidR="00C70165" w:rsidRDefault="00C70165" w:rsidP="00C70165">
      <w:pPr>
        <w:spacing w:before="80" w:after="40"/>
      </w:pPr>
      <w:r>
        <w:rPr>
          <w:b/>
          <w:color w:val="1F497D"/>
          <w:sz w:val="21"/>
        </w:rPr>
        <w:t>3</w:t>
      </w:r>
      <w:proofErr w:type="gramStart"/>
      <w:r>
        <w:rPr>
          <w:b/>
          <w:color w:val="1F497D"/>
          <w:sz w:val="21"/>
        </w:rPr>
        <w:t>.  How</w:t>
      </w:r>
      <w:proofErr w:type="gramEnd"/>
      <w:r>
        <w:rPr>
          <w:b/>
          <w:color w:val="1F497D"/>
          <w:sz w:val="21"/>
        </w:rPr>
        <w:t xml:space="preserve"> was the benchmark calculated?</w:t>
      </w:r>
    </w:p>
    <w:tbl>
      <w:tblPr>
        <w:tblStyle w:val="TableGrid"/>
        <w:tblW w:w="5000" w:type="pct"/>
        <w:tblLook w:val="04A0" w:firstRow="1" w:lastRow="0" w:firstColumn="1" w:lastColumn="0" w:noHBand="0" w:noVBand="1"/>
      </w:tblPr>
      <w:tblGrid>
        <w:gridCol w:w="9396"/>
      </w:tblGrid>
      <w:tr w:rsidR="00C70165" w14:paraId="0B06D829"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68DD40AB" w14:textId="77777777" w:rsidR="00C70165" w:rsidRDefault="00C70165" w:rsidP="00006611"/>
        </w:tc>
      </w:tr>
    </w:tbl>
    <w:p w14:paraId="209F4FEC" w14:textId="77777777" w:rsidR="00C70165" w:rsidRDefault="00C70165" w:rsidP="00C70165">
      <w:pPr>
        <w:spacing w:after="120"/>
      </w:pPr>
    </w:p>
    <w:tbl>
      <w:tblPr>
        <w:tblStyle w:val="TableGrid"/>
        <w:tblW w:w="5000" w:type="pct"/>
        <w:tblLook w:val="04A0" w:firstRow="1" w:lastRow="0" w:firstColumn="1" w:lastColumn="0" w:noHBand="0" w:noVBand="1"/>
      </w:tblPr>
      <w:tblGrid>
        <w:gridCol w:w="9390"/>
      </w:tblGrid>
      <w:tr w:rsidR="00C70165" w14:paraId="4D7B4F1F" w14:textId="77777777" w:rsidTr="00006611">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1AC9DEF6" w14:textId="77777777" w:rsidR="00C70165" w:rsidRDefault="00C70165" w:rsidP="00006611">
            <w:r>
              <w:rPr>
                <w:b/>
                <w:color w:val="FFFFFF"/>
                <w:sz w:val="24"/>
              </w:rPr>
              <w:t xml:space="preserve">  External Benchmarking</w:t>
            </w:r>
          </w:p>
        </w:tc>
      </w:tr>
    </w:tbl>
    <w:p w14:paraId="0E97243E" w14:textId="77777777" w:rsidR="00C70165" w:rsidRDefault="00C70165" w:rsidP="00C70165">
      <w:pPr>
        <w:spacing w:after="120"/>
      </w:pPr>
    </w:p>
    <w:p w14:paraId="5756190B" w14:textId="77777777" w:rsidR="00C70165" w:rsidRDefault="00C70165" w:rsidP="00C70165">
      <w:pPr>
        <w:spacing w:before="80" w:after="40"/>
      </w:pPr>
      <w:r>
        <w:rPr>
          <w:b/>
          <w:color w:val="1F497D"/>
          <w:sz w:val="21"/>
        </w:rPr>
        <w:t>1</w:t>
      </w:r>
      <w:proofErr w:type="gramStart"/>
      <w:r>
        <w:rPr>
          <w:b/>
          <w:color w:val="1F497D"/>
          <w:sz w:val="21"/>
        </w:rPr>
        <w:t>.  Name</w:t>
      </w:r>
      <w:proofErr w:type="gramEnd"/>
      <w:r>
        <w:rPr>
          <w:b/>
          <w:color w:val="1F497D"/>
          <w:sz w:val="21"/>
        </w:rPr>
        <w:t xml:space="preserve"> of the benchmark provider.</w:t>
      </w:r>
    </w:p>
    <w:tbl>
      <w:tblPr>
        <w:tblStyle w:val="TableGrid"/>
        <w:tblW w:w="5000" w:type="pct"/>
        <w:tblLook w:val="04A0" w:firstRow="1" w:lastRow="0" w:firstColumn="1" w:lastColumn="0" w:noHBand="0" w:noVBand="1"/>
      </w:tblPr>
      <w:tblGrid>
        <w:gridCol w:w="9396"/>
      </w:tblGrid>
      <w:tr w:rsidR="00C70165" w14:paraId="5F8D9098"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D0B8F85" w14:textId="77777777" w:rsidR="00C70165" w:rsidRDefault="00C70165" w:rsidP="00006611"/>
        </w:tc>
      </w:tr>
    </w:tbl>
    <w:p w14:paraId="54F108A9" w14:textId="77777777" w:rsidR="00C70165" w:rsidRDefault="00C70165" w:rsidP="00C70165">
      <w:pPr>
        <w:spacing w:after="120"/>
      </w:pPr>
    </w:p>
    <w:p w14:paraId="3DE61562" w14:textId="77777777" w:rsidR="00C70165" w:rsidRDefault="00C70165" w:rsidP="00C70165">
      <w:pPr>
        <w:spacing w:before="80" w:after="40"/>
      </w:pPr>
      <w:r>
        <w:rPr>
          <w:b/>
          <w:color w:val="1F497D"/>
          <w:sz w:val="21"/>
        </w:rPr>
        <w:t>2</w:t>
      </w:r>
      <w:proofErr w:type="gramStart"/>
      <w:r>
        <w:rPr>
          <w:b/>
          <w:color w:val="1F497D"/>
          <w:sz w:val="21"/>
        </w:rPr>
        <w:t>.  Why</w:t>
      </w:r>
      <w:proofErr w:type="gramEnd"/>
      <w:r>
        <w:rPr>
          <w:b/>
          <w:color w:val="1F497D"/>
          <w:sz w:val="21"/>
        </w:rPr>
        <w:t xml:space="preserve"> </w:t>
      </w:r>
      <w:proofErr w:type="gramStart"/>
      <w:r>
        <w:rPr>
          <w:b/>
          <w:color w:val="1F497D"/>
          <w:sz w:val="21"/>
        </w:rPr>
        <w:t>was</w:t>
      </w:r>
      <w:proofErr w:type="gramEnd"/>
      <w:r>
        <w:rPr>
          <w:b/>
          <w:color w:val="1F497D"/>
          <w:sz w:val="21"/>
        </w:rPr>
        <w:t xml:space="preserve"> this benchmark provider chosen?</w:t>
      </w:r>
    </w:p>
    <w:tbl>
      <w:tblPr>
        <w:tblStyle w:val="TableGrid"/>
        <w:tblW w:w="5000" w:type="pct"/>
        <w:tblLook w:val="04A0" w:firstRow="1" w:lastRow="0" w:firstColumn="1" w:lastColumn="0" w:noHBand="0" w:noVBand="1"/>
      </w:tblPr>
      <w:tblGrid>
        <w:gridCol w:w="9396"/>
      </w:tblGrid>
      <w:tr w:rsidR="00C70165" w14:paraId="2D7958C4"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3ECF3036" w14:textId="77777777" w:rsidR="00C70165" w:rsidRDefault="00C70165" w:rsidP="00006611"/>
        </w:tc>
      </w:tr>
    </w:tbl>
    <w:p w14:paraId="234F262E" w14:textId="77777777" w:rsidR="00C70165" w:rsidRDefault="00C70165" w:rsidP="00C70165">
      <w:pPr>
        <w:spacing w:after="120"/>
      </w:pPr>
    </w:p>
    <w:p w14:paraId="2E78776C" w14:textId="77777777" w:rsidR="00C70165" w:rsidRDefault="00C70165" w:rsidP="00C70165">
      <w:pPr>
        <w:spacing w:before="80" w:after="40"/>
      </w:pPr>
      <w:r>
        <w:rPr>
          <w:b/>
          <w:color w:val="1F497D"/>
          <w:sz w:val="21"/>
        </w:rPr>
        <w:t>3</w:t>
      </w:r>
      <w:proofErr w:type="gramStart"/>
      <w:r>
        <w:rPr>
          <w:b/>
          <w:color w:val="1F497D"/>
          <w:sz w:val="21"/>
        </w:rPr>
        <w:t>.  How</w:t>
      </w:r>
      <w:proofErr w:type="gramEnd"/>
      <w:r>
        <w:rPr>
          <w:b/>
          <w:color w:val="1F497D"/>
          <w:sz w:val="21"/>
        </w:rPr>
        <w:t xml:space="preserve"> was the benchmark calculated?</w:t>
      </w:r>
    </w:p>
    <w:tbl>
      <w:tblPr>
        <w:tblStyle w:val="TableGrid"/>
        <w:tblW w:w="5000" w:type="pct"/>
        <w:tblLook w:val="04A0" w:firstRow="1" w:lastRow="0" w:firstColumn="1" w:lastColumn="0" w:noHBand="0" w:noVBand="1"/>
      </w:tblPr>
      <w:tblGrid>
        <w:gridCol w:w="9396"/>
      </w:tblGrid>
      <w:tr w:rsidR="00C70165" w14:paraId="76E15B69"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E8A335D" w14:textId="77777777" w:rsidR="00C70165" w:rsidRDefault="00C70165" w:rsidP="00006611"/>
        </w:tc>
      </w:tr>
    </w:tbl>
    <w:p w14:paraId="3E7CC92D" w14:textId="77777777" w:rsidR="00C70165" w:rsidRDefault="00C70165" w:rsidP="00C70165">
      <w:pPr>
        <w:spacing w:after="120"/>
      </w:pPr>
    </w:p>
    <w:p w14:paraId="543E8AE7" w14:textId="77777777" w:rsidR="00C70165" w:rsidRDefault="00C70165" w:rsidP="00C70165">
      <w:r>
        <w:br w:type="page"/>
      </w:r>
    </w:p>
    <w:p w14:paraId="49439706" w14:textId="77777777" w:rsidR="00A45824" w:rsidRDefault="00000000">
      <w:pPr>
        <w:spacing w:after="80"/>
      </w:pPr>
      <w:r>
        <w:rPr>
          <w:b/>
          <w:color w:val="1F497D"/>
          <w:sz w:val="24"/>
        </w:rPr>
        <w:lastRenderedPageBreak/>
        <w:t>Standard 5: Faculty and Staff</w:t>
      </w:r>
    </w:p>
    <w:p w14:paraId="4105A1C3" w14:textId="77777777" w:rsidR="00A45824" w:rsidRDefault="00000000">
      <w:pPr>
        <w:spacing w:after="80"/>
      </w:pPr>
      <w:r>
        <w:rPr>
          <w:b/>
          <w:color w:val="404040"/>
        </w:rPr>
        <w:t>KPI-P-10: Rate of Published Research per Faculty Member</w:t>
      </w:r>
    </w:p>
    <w:p w14:paraId="101B94DA" w14:textId="77777777" w:rsidR="00A45824" w:rsidRDefault="00000000">
      <w:r>
        <w:rPr>
          <w:color w:val="404040"/>
          <w:sz w:val="21"/>
        </w:rPr>
        <w:t>The average number of refereed and/or published research per each faculty member during the year (total number of refereed and/or published research to the total number of full-time or equivalent faculty members during the year).</w:t>
      </w:r>
    </w:p>
    <w:tbl>
      <w:tblPr>
        <w:tblStyle w:val="TableGrid"/>
        <w:tblW w:w="0" w:type="auto"/>
        <w:jc w:val="center"/>
        <w:tblLook w:val="04A0" w:firstRow="1" w:lastRow="0" w:firstColumn="1" w:lastColumn="0" w:noHBand="0" w:noVBand="1"/>
      </w:tblPr>
      <w:tblGrid>
        <w:gridCol w:w="1198"/>
        <w:gridCol w:w="1240"/>
        <w:gridCol w:w="1082"/>
        <w:gridCol w:w="1082"/>
        <w:gridCol w:w="1082"/>
        <w:gridCol w:w="1110"/>
        <w:gridCol w:w="1257"/>
        <w:gridCol w:w="1339"/>
      </w:tblGrid>
      <w:tr w:rsidR="00A45824" w14:paraId="1D3F3AE6" w14:textId="77777777">
        <w:trPr>
          <w:jc w:val="center"/>
        </w:trPr>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0D2A2EF6" w14:textId="77777777" w:rsidR="00A45824" w:rsidRDefault="00000000">
            <w:pPr>
              <w:jc w:val="center"/>
            </w:pPr>
            <w:r>
              <w:rPr>
                <w:b/>
                <w:color w:val="FFFFFF"/>
                <w:sz w:val="18"/>
              </w:rPr>
              <w:t>Actual</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26585CF3" w14:textId="77777777" w:rsidR="00A45824" w:rsidRDefault="00000000">
            <w:pPr>
              <w:jc w:val="center"/>
            </w:pPr>
            <w:r>
              <w:rPr>
                <w:b/>
                <w:color w:val="FFFFFF"/>
                <w:sz w:val="18"/>
              </w:rPr>
              <w:t>Target</w:t>
            </w:r>
            <w:r>
              <w:rPr>
                <w:b/>
                <w:color w:val="FFFFFF"/>
                <w:sz w:val="18"/>
              </w:rPr>
              <w:br/>
              <w:t>Benchmark</w:t>
            </w:r>
          </w:p>
        </w:tc>
        <w:tc>
          <w:tcPr>
            <w:tcW w:w="1134" w:type="dxa"/>
            <w:gridSpan w:val="4"/>
            <w:tcBorders>
              <w:top w:val="single" w:sz="6" w:space="0" w:color="1F497D"/>
              <w:left w:val="single" w:sz="6" w:space="0" w:color="1F497D"/>
              <w:bottom w:val="single" w:sz="6" w:space="0" w:color="1F497D"/>
              <w:right w:val="single" w:sz="6" w:space="0" w:color="1F497D"/>
            </w:tcBorders>
            <w:shd w:val="clear" w:color="auto" w:fill="1F497D"/>
            <w:vAlign w:val="center"/>
          </w:tcPr>
          <w:p w14:paraId="26F297FE" w14:textId="77777777" w:rsidR="00A45824" w:rsidRDefault="00000000">
            <w:pPr>
              <w:jc w:val="center"/>
            </w:pPr>
            <w:r>
              <w:rPr>
                <w:b/>
                <w:color w:val="FFFFFF"/>
                <w:sz w:val="18"/>
              </w:rPr>
              <w:t>Internal BenchmarkInternal 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43BDAA37" w14:textId="77777777" w:rsidR="00A45824" w:rsidRDefault="00000000">
            <w:pPr>
              <w:jc w:val="center"/>
            </w:pPr>
            <w:r>
              <w:rPr>
                <w:b/>
                <w:color w:val="FFFFFF"/>
                <w:sz w:val="18"/>
              </w:rPr>
              <w:t>External</w:t>
            </w:r>
            <w:r>
              <w:rPr>
                <w:b/>
                <w:color w:val="FFFFFF"/>
                <w:sz w:val="18"/>
              </w:rPr>
              <w:br/>
              <w:t>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5E37C9A2" w14:textId="77777777" w:rsidR="00A45824" w:rsidRDefault="00000000">
            <w:pPr>
              <w:jc w:val="center"/>
            </w:pPr>
            <w:r>
              <w:rPr>
                <w:b/>
                <w:color w:val="FFFFFF"/>
                <w:sz w:val="18"/>
              </w:rPr>
              <w:t>New Target</w:t>
            </w:r>
            <w:r>
              <w:rPr>
                <w:b/>
                <w:color w:val="FFFFFF"/>
                <w:sz w:val="18"/>
              </w:rPr>
              <w:br/>
              <w:t>Benchmark**</w:t>
            </w:r>
          </w:p>
        </w:tc>
      </w:tr>
      <w:tr w:rsidR="00A45824" w14:paraId="64AADEA4" w14:textId="77777777">
        <w:trPr>
          <w:jc w:val="center"/>
        </w:trPr>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1DC34460"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6722E0E7" w14:textId="77777777" w:rsidR="00A45824" w:rsidRDefault="00A45824">
            <w:pPr>
              <w:jc w:val="center"/>
            </w:pP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401AE971" w14:textId="77777777" w:rsidR="00A45824" w:rsidRDefault="00000000">
            <w:pPr>
              <w:jc w:val="center"/>
            </w:pPr>
            <w:r>
              <w:rPr>
                <w:b/>
                <w:color w:val="1F497D"/>
                <w:sz w:val="18"/>
              </w:rPr>
              <w:t>Year 1</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637A60A0" w14:textId="77777777" w:rsidR="00A45824" w:rsidRDefault="00000000">
            <w:pPr>
              <w:jc w:val="center"/>
            </w:pPr>
            <w:r>
              <w:rPr>
                <w:b/>
                <w:color w:val="1F497D"/>
                <w:sz w:val="18"/>
              </w:rPr>
              <w:t>Year 2</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68D9CC63" w14:textId="77777777" w:rsidR="00A45824" w:rsidRDefault="00000000">
            <w:pPr>
              <w:jc w:val="center"/>
            </w:pPr>
            <w:r>
              <w:rPr>
                <w:b/>
                <w:color w:val="1F497D"/>
                <w:sz w:val="18"/>
              </w:rPr>
              <w:t>Year 3</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0682F23F" w14:textId="77777777" w:rsidR="00A45824" w:rsidRDefault="00000000">
            <w:pPr>
              <w:jc w:val="center"/>
            </w:pPr>
            <w:r>
              <w:rPr>
                <w:b/>
                <w:color w:val="1F497D"/>
                <w:sz w:val="18"/>
              </w:rPr>
              <w:t>Average</w:t>
            </w: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68940D29"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12C9D987" w14:textId="77777777" w:rsidR="00A45824" w:rsidRDefault="00A45824">
            <w:pPr>
              <w:jc w:val="center"/>
            </w:pPr>
          </w:p>
        </w:tc>
      </w:tr>
      <w:tr w:rsidR="00A45824" w14:paraId="1794B4EF" w14:textId="77777777">
        <w:trPr>
          <w:trHeight w:val="680"/>
          <w:jc w:val="center"/>
        </w:trPr>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A2C282D"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B0DFDB8"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2CB5E99"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EF8FCDC"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1093F45"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ACCE825"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1F2C87C"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A01F158" w14:textId="77777777" w:rsidR="00A45824" w:rsidRDefault="00A45824">
            <w:pPr>
              <w:jc w:val="center"/>
            </w:pPr>
          </w:p>
        </w:tc>
      </w:tr>
    </w:tbl>
    <w:p w14:paraId="3EEDF7E3" w14:textId="77777777" w:rsidR="00A45824" w:rsidRDefault="00000000">
      <w:pPr>
        <w:spacing w:before="40" w:after="120"/>
      </w:pPr>
      <w:r>
        <w:rPr>
          <w:i/>
          <w:color w:val="595959"/>
          <w:sz w:val="17"/>
        </w:rPr>
        <w:t>* Internal Benchmark: Previous years' performance of the same program at FBSU.</w:t>
      </w:r>
      <w:r>
        <w:rPr>
          <w:i/>
          <w:color w:val="595959"/>
          <w:sz w:val="17"/>
        </w:rPr>
        <w:br/>
        <w:t>** External Benchmark: Performance of a comparable program at another institution.</w:t>
      </w:r>
    </w:p>
    <w:p w14:paraId="4A4B88BF" w14:textId="77777777" w:rsidR="00A45824" w:rsidRDefault="00000000">
      <w:pPr>
        <w:spacing w:before="160" w:after="40"/>
      </w:pPr>
      <w:r>
        <w:rPr>
          <w:b/>
          <w:color w:val="1F497D"/>
        </w:rPr>
        <w:t>Analysis:</w:t>
      </w:r>
    </w:p>
    <w:tbl>
      <w:tblPr>
        <w:tblStyle w:val="TableGrid"/>
        <w:tblW w:w="5000" w:type="pct"/>
        <w:tblLook w:val="04A0" w:firstRow="1" w:lastRow="0" w:firstColumn="1" w:lastColumn="0" w:noHBand="0" w:noVBand="1"/>
      </w:tblPr>
      <w:tblGrid>
        <w:gridCol w:w="9396"/>
      </w:tblGrid>
      <w:tr w:rsidR="00A45824" w14:paraId="2FC71748" w14:textId="77777777" w:rsidTr="00C70165">
        <w:trPr>
          <w:trHeight w:val="2268"/>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EC9D397" w14:textId="77777777" w:rsidR="00A45824" w:rsidRDefault="00A45824"/>
        </w:tc>
      </w:tr>
    </w:tbl>
    <w:p w14:paraId="03D4ED51" w14:textId="77777777" w:rsidR="00A45824" w:rsidRDefault="00A45824">
      <w:pPr>
        <w:spacing w:after="120"/>
      </w:pPr>
    </w:p>
    <w:p w14:paraId="1AA0ECD5" w14:textId="77777777" w:rsidR="00A45824" w:rsidRDefault="00000000">
      <w:pPr>
        <w:spacing w:before="80" w:after="80"/>
        <w:jc w:val="center"/>
      </w:pPr>
      <w:r>
        <w:rPr>
          <w:i/>
          <w:color w:val="595959"/>
          <w:sz w:val="19"/>
        </w:rPr>
        <w:t>[ Figure 10: Insert chart — Performance against Target and Benchmarks ]</w:t>
      </w:r>
    </w:p>
    <w:p w14:paraId="0D850E79" w14:textId="77777777" w:rsidR="00C70165" w:rsidRDefault="00C70165" w:rsidP="00C70165">
      <w:pPr>
        <w:spacing w:before="160" w:after="40"/>
      </w:pPr>
      <w:r>
        <w:rPr>
          <w:b/>
          <w:color w:val="1F497D"/>
        </w:rPr>
        <w:t>Strengths:</w:t>
      </w:r>
    </w:p>
    <w:tbl>
      <w:tblPr>
        <w:tblStyle w:val="TableGrid"/>
        <w:tblW w:w="5000" w:type="pct"/>
        <w:tblLook w:val="04A0" w:firstRow="1" w:lastRow="0" w:firstColumn="1" w:lastColumn="0" w:noHBand="0" w:noVBand="1"/>
      </w:tblPr>
      <w:tblGrid>
        <w:gridCol w:w="9396"/>
      </w:tblGrid>
      <w:tr w:rsidR="00C70165" w14:paraId="524FC36B" w14:textId="77777777" w:rsidTr="00006611">
        <w:trPr>
          <w:trHeight w:val="1701"/>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488E1EB" w14:textId="77777777" w:rsidR="00C70165" w:rsidRDefault="00C70165" w:rsidP="00006611"/>
        </w:tc>
      </w:tr>
    </w:tbl>
    <w:p w14:paraId="5908D1E9" w14:textId="77777777" w:rsidR="00C70165" w:rsidRDefault="00C70165" w:rsidP="00C70165">
      <w:pPr>
        <w:spacing w:after="120"/>
      </w:pPr>
    </w:p>
    <w:p w14:paraId="4269C304" w14:textId="77777777" w:rsidR="00C70165" w:rsidRDefault="00C70165" w:rsidP="00C70165">
      <w:pPr>
        <w:spacing w:before="120" w:after="40"/>
      </w:pPr>
      <w:r>
        <w:rPr>
          <w:b/>
          <w:color w:val="1F497D"/>
        </w:rPr>
        <w:t>Recommendations:</w:t>
      </w:r>
    </w:p>
    <w:tbl>
      <w:tblPr>
        <w:tblStyle w:val="TableGrid"/>
        <w:tblW w:w="5000" w:type="pct"/>
        <w:tblLook w:val="04A0" w:firstRow="1" w:lastRow="0" w:firstColumn="1" w:lastColumn="0" w:noHBand="0" w:noVBand="1"/>
      </w:tblPr>
      <w:tblGrid>
        <w:gridCol w:w="9396"/>
      </w:tblGrid>
      <w:tr w:rsidR="00C70165" w14:paraId="26BA3DA6" w14:textId="77777777" w:rsidTr="00006611">
        <w:trPr>
          <w:trHeight w:val="198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6E6B5574" w14:textId="77777777" w:rsidR="00C70165" w:rsidRDefault="00C70165" w:rsidP="00006611"/>
        </w:tc>
      </w:tr>
    </w:tbl>
    <w:p w14:paraId="51DBE28B" w14:textId="77777777" w:rsidR="00C70165" w:rsidRDefault="00C70165" w:rsidP="00C70165">
      <w:pPr>
        <w:spacing w:after="120"/>
      </w:pPr>
    </w:p>
    <w:tbl>
      <w:tblPr>
        <w:tblStyle w:val="TableGrid"/>
        <w:tblW w:w="5000" w:type="pct"/>
        <w:tblLook w:val="04A0" w:firstRow="1" w:lastRow="0" w:firstColumn="1" w:lastColumn="0" w:noHBand="0" w:noVBand="1"/>
      </w:tblPr>
      <w:tblGrid>
        <w:gridCol w:w="9390"/>
      </w:tblGrid>
      <w:tr w:rsidR="00C70165" w14:paraId="3193E6CD" w14:textId="77777777" w:rsidTr="00006611">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7B8ED525" w14:textId="77777777" w:rsidR="00C70165" w:rsidRDefault="00C70165" w:rsidP="00006611">
            <w:r>
              <w:rPr>
                <w:b/>
                <w:color w:val="FFFFFF"/>
                <w:sz w:val="24"/>
              </w:rPr>
              <w:lastRenderedPageBreak/>
              <w:t xml:space="preserve">  Internal Benchmarking</w:t>
            </w:r>
          </w:p>
        </w:tc>
      </w:tr>
    </w:tbl>
    <w:p w14:paraId="120A11C7" w14:textId="77777777" w:rsidR="00C70165" w:rsidRDefault="00C70165" w:rsidP="00C70165">
      <w:pPr>
        <w:spacing w:after="120"/>
      </w:pPr>
    </w:p>
    <w:p w14:paraId="2758C7D3" w14:textId="77777777" w:rsidR="00C70165" w:rsidRDefault="00C70165" w:rsidP="00C70165">
      <w:pPr>
        <w:spacing w:before="80" w:after="40"/>
      </w:pPr>
      <w:r>
        <w:rPr>
          <w:b/>
          <w:color w:val="1F497D"/>
          <w:sz w:val="21"/>
        </w:rPr>
        <w:t>1</w:t>
      </w:r>
      <w:proofErr w:type="gramStart"/>
      <w:r>
        <w:rPr>
          <w:b/>
          <w:color w:val="1F497D"/>
          <w:sz w:val="21"/>
        </w:rPr>
        <w:t>.  Name</w:t>
      </w:r>
      <w:proofErr w:type="gramEnd"/>
      <w:r>
        <w:rPr>
          <w:b/>
          <w:color w:val="1F497D"/>
          <w:sz w:val="21"/>
        </w:rPr>
        <w:t xml:space="preserve"> of the benchmark provider.</w:t>
      </w:r>
    </w:p>
    <w:tbl>
      <w:tblPr>
        <w:tblStyle w:val="TableGrid"/>
        <w:tblW w:w="5000" w:type="pct"/>
        <w:tblLook w:val="04A0" w:firstRow="1" w:lastRow="0" w:firstColumn="1" w:lastColumn="0" w:noHBand="0" w:noVBand="1"/>
      </w:tblPr>
      <w:tblGrid>
        <w:gridCol w:w="9396"/>
      </w:tblGrid>
      <w:tr w:rsidR="00C70165" w14:paraId="7BB995D3"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3F6BCE7" w14:textId="77777777" w:rsidR="00C70165" w:rsidRDefault="00C70165" w:rsidP="00006611"/>
        </w:tc>
      </w:tr>
    </w:tbl>
    <w:p w14:paraId="19B5AA6E" w14:textId="77777777" w:rsidR="00C70165" w:rsidRDefault="00C70165" w:rsidP="00C70165">
      <w:pPr>
        <w:spacing w:after="120"/>
      </w:pPr>
    </w:p>
    <w:p w14:paraId="6957EB4A" w14:textId="77777777" w:rsidR="00C70165" w:rsidRDefault="00C70165" w:rsidP="00C70165">
      <w:pPr>
        <w:spacing w:before="80" w:after="40"/>
      </w:pPr>
      <w:r>
        <w:rPr>
          <w:b/>
          <w:color w:val="1F497D"/>
          <w:sz w:val="21"/>
        </w:rPr>
        <w:t>2</w:t>
      </w:r>
      <w:proofErr w:type="gramStart"/>
      <w:r>
        <w:rPr>
          <w:b/>
          <w:color w:val="1F497D"/>
          <w:sz w:val="21"/>
        </w:rPr>
        <w:t>.  Why</w:t>
      </w:r>
      <w:proofErr w:type="gramEnd"/>
      <w:r>
        <w:rPr>
          <w:b/>
          <w:color w:val="1F497D"/>
          <w:sz w:val="21"/>
        </w:rPr>
        <w:t xml:space="preserve"> </w:t>
      </w:r>
      <w:proofErr w:type="gramStart"/>
      <w:r>
        <w:rPr>
          <w:b/>
          <w:color w:val="1F497D"/>
          <w:sz w:val="21"/>
        </w:rPr>
        <w:t>was</w:t>
      </w:r>
      <w:proofErr w:type="gramEnd"/>
      <w:r>
        <w:rPr>
          <w:b/>
          <w:color w:val="1F497D"/>
          <w:sz w:val="21"/>
        </w:rPr>
        <w:t xml:space="preserve"> this benchmark provider chosen?</w:t>
      </w:r>
    </w:p>
    <w:tbl>
      <w:tblPr>
        <w:tblStyle w:val="TableGrid"/>
        <w:tblW w:w="5000" w:type="pct"/>
        <w:tblLook w:val="04A0" w:firstRow="1" w:lastRow="0" w:firstColumn="1" w:lastColumn="0" w:noHBand="0" w:noVBand="1"/>
      </w:tblPr>
      <w:tblGrid>
        <w:gridCol w:w="9396"/>
      </w:tblGrid>
      <w:tr w:rsidR="00C70165" w14:paraId="7922E2C6"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6CEA71F6" w14:textId="77777777" w:rsidR="00C70165" w:rsidRDefault="00C70165" w:rsidP="00006611"/>
        </w:tc>
      </w:tr>
    </w:tbl>
    <w:p w14:paraId="4A62C23C" w14:textId="77777777" w:rsidR="00C70165" w:rsidRDefault="00C70165" w:rsidP="00C70165">
      <w:pPr>
        <w:spacing w:after="120"/>
      </w:pPr>
    </w:p>
    <w:p w14:paraId="49C25ED3" w14:textId="77777777" w:rsidR="00C70165" w:rsidRDefault="00C70165" w:rsidP="00C70165">
      <w:pPr>
        <w:spacing w:before="80" w:after="40"/>
      </w:pPr>
      <w:r>
        <w:rPr>
          <w:b/>
          <w:color w:val="1F497D"/>
          <w:sz w:val="21"/>
        </w:rPr>
        <w:t>3</w:t>
      </w:r>
      <w:proofErr w:type="gramStart"/>
      <w:r>
        <w:rPr>
          <w:b/>
          <w:color w:val="1F497D"/>
          <w:sz w:val="21"/>
        </w:rPr>
        <w:t>.  How</w:t>
      </w:r>
      <w:proofErr w:type="gramEnd"/>
      <w:r>
        <w:rPr>
          <w:b/>
          <w:color w:val="1F497D"/>
          <w:sz w:val="21"/>
        </w:rPr>
        <w:t xml:space="preserve"> was the benchmark calculated?</w:t>
      </w:r>
    </w:p>
    <w:tbl>
      <w:tblPr>
        <w:tblStyle w:val="TableGrid"/>
        <w:tblW w:w="5000" w:type="pct"/>
        <w:tblLook w:val="04A0" w:firstRow="1" w:lastRow="0" w:firstColumn="1" w:lastColumn="0" w:noHBand="0" w:noVBand="1"/>
      </w:tblPr>
      <w:tblGrid>
        <w:gridCol w:w="9396"/>
      </w:tblGrid>
      <w:tr w:rsidR="00C70165" w14:paraId="1DB1C99D"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0BC9520" w14:textId="77777777" w:rsidR="00C70165" w:rsidRDefault="00C70165" w:rsidP="00006611"/>
        </w:tc>
      </w:tr>
    </w:tbl>
    <w:p w14:paraId="48904F78" w14:textId="77777777" w:rsidR="00C70165" w:rsidRDefault="00C70165" w:rsidP="00C70165">
      <w:pPr>
        <w:spacing w:after="120"/>
      </w:pPr>
    </w:p>
    <w:tbl>
      <w:tblPr>
        <w:tblStyle w:val="TableGrid"/>
        <w:tblW w:w="5000" w:type="pct"/>
        <w:tblLook w:val="04A0" w:firstRow="1" w:lastRow="0" w:firstColumn="1" w:lastColumn="0" w:noHBand="0" w:noVBand="1"/>
      </w:tblPr>
      <w:tblGrid>
        <w:gridCol w:w="9390"/>
      </w:tblGrid>
      <w:tr w:rsidR="00C70165" w14:paraId="004D3C72" w14:textId="77777777" w:rsidTr="00006611">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63459AB7" w14:textId="77777777" w:rsidR="00C70165" w:rsidRDefault="00C70165" w:rsidP="00006611">
            <w:r>
              <w:rPr>
                <w:b/>
                <w:color w:val="FFFFFF"/>
                <w:sz w:val="24"/>
              </w:rPr>
              <w:t xml:space="preserve">  External Benchmarking</w:t>
            </w:r>
          </w:p>
        </w:tc>
      </w:tr>
    </w:tbl>
    <w:p w14:paraId="2E148C59" w14:textId="77777777" w:rsidR="00C70165" w:rsidRDefault="00C70165" w:rsidP="00C70165">
      <w:pPr>
        <w:spacing w:after="120"/>
      </w:pPr>
    </w:p>
    <w:p w14:paraId="65590F3E" w14:textId="77777777" w:rsidR="00C70165" w:rsidRDefault="00C70165" w:rsidP="00C70165">
      <w:pPr>
        <w:spacing w:before="80" w:after="40"/>
      </w:pPr>
      <w:r>
        <w:rPr>
          <w:b/>
          <w:color w:val="1F497D"/>
          <w:sz w:val="21"/>
        </w:rPr>
        <w:t>1</w:t>
      </w:r>
      <w:proofErr w:type="gramStart"/>
      <w:r>
        <w:rPr>
          <w:b/>
          <w:color w:val="1F497D"/>
          <w:sz w:val="21"/>
        </w:rPr>
        <w:t>.  Name</w:t>
      </w:r>
      <w:proofErr w:type="gramEnd"/>
      <w:r>
        <w:rPr>
          <w:b/>
          <w:color w:val="1F497D"/>
          <w:sz w:val="21"/>
        </w:rPr>
        <w:t xml:space="preserve"> of the benchmark provider.</w:t>
      </w:r>
    </w:p>
    <w:tbl>
      <w:tblPr>
        <w:tblStyle w:val="TableGrid"/>
        <w:tblW w:w="5000" w:type="pct"/>
        <w:tblLook w:val="04A0" w:firstRow="1" w:lastRow="0" w:firstColumn="1" w:lastColumn="0" w:noHBand="0" w:noVBand="1"/>
      </w:tblPr>
      <w:tblGrid>
        <w:gridCol w:w="9396"/>
      </w:tblGrid>
      <w:tr w:rsidR="00C70165" w14:paraId="42FE741C"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24AAAEBE" w14:textId="77777777" w:rsidR="00C70165" w:rsidRDefault="00C70165" w:rsidP="00006611"/>
        </w:tc>
      </w:tr>
    </w:tbl>
    <w:p w14:paraId="36B91BC8" w14:textId="77777777" w:rsidR="00C70165" w:rsidRDefault="00C70165" w:rsidP="00C70165">
      <w:pPr>
        <w:spacing w:after="120"/>
      </w:pPr>
    </w:p>
    <w:p w14:paraId="766B97AD" w14:textId="77777777" w:rsidR="00C70165" w:rsidRDefault="00C70165" w:rsidP="00C70165">
      <w:pPr>
        <w:spacing w:before="80" w:after="40"/>
      </w:pPr>
      <w:r>
        <w:rPr>
          <w:b/>
          <w:color w:val="1F497D"/>
          <w:sz w:val="21"/>
        </w:rPr>
        <w:t>2</w:t>
      </w:r>
      <w:proofErr w:type="gramStart"/>
      <w:r>
        <w:rPr>
          <w:b/>
          <w:color w:val="1F497D"/>
          <w:sz w:val="21"/>
        </w:rPr>
        <w:t>.  Why</w:t>
      </w:r>
      <w:proofErr w:type="gramEnd"/>
      <w:r>
        <w:rPr>
          <w:b/>
          <w:color w:val="1F497D"/>
          <w:sz w:val="21"/>
        </w:rPr>
        <w:t xml:space="preserve"> </w:t>
      </w:r>
      <w:proofErr w:type="gramStart"/>
      <w:r>
        <w:rPr>
          <w:b/>
          <w:color w:val="1F497D"/>
          <w:sz w:val="21"/>
        </w:rPr>
        <w:t>was</w:t>
      </w:r>
      <w:proofErr w:type="gramEnd"/>
      <w:r>
        <w:rPr>
          <w:b/>
          <w:color w:val="1F497D"/>
          <w:sz w:val="21"/>
        </w:rPr>
        <w:t xml:space="preserve"> this benchmark provider chosen?</w:t>
      </w:r>
    </w:p>
    <w:tbl>
      <w:tblPr>
        <w:tblStyle w:val="TableGrid"/>
        <w:tblW w:w="5000" w:type="pct"/>
        <w:tblLook w:val="04A0" w:firstRow="1" w:lastRow="0" w:firstColumn="1" w:lastColumn="0" w:noHBand="0" w:noVBand="1"/>
      </w:tblPr>
      <w:tblGrid>
        <w:gridCol w:w="9396"/>
      </w:tblGrid>
      <w:tr w:rsidR="00C70165" w14:paraId="5149ECFC"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8A6C7C1" w14:textId="77777777" w:rsidR="00C70165" w:rsidRDefault="00C70165" w:rsidP="00006611"/>
        </w:tc>
      </w:tr>
    </w:tbl>
    <w:p w14:paraId="1C157064" w14:textId="77777777" w:rsidR="00C70165" w:rsidRDefault="00C70165" w:rsidP="00C70165">
      <w:pPr>
        <w:spacing w:after="120"/>
      </w:pPr>
    </w:p>
    <w:p w14:paraId="7D8574EE" w14:textId="77777777" w:rsidR="00C70165" w:rsidRDefault="00C70165" w:rsidP="00C70165">
      <w:pPr>
        <w:spacing w:before="80" w:after="40"/>
      </w:pPr>
      <w:r>
        <w:rPr>
          <w:b/>
          <w:color w:val="1F497D"/>
          <w:sz w:val="21"/>
        </w:rPr>
        <w:t>3</w:t>
      </w:r>
      <w:proofErr w:type="gramStart"/>
      <w:r>
        <w:rPr>
          <w:b/>
          <w:color w:val="1F497D"/>
          <w:sz w:val="21"/>
        </w:rPr>
        <w:t>.  How</w:t>
      </w:r>
      <w:proofErr w:type="gramEnd"/>
      <w:r>
        <w:rPr>
          <w:b/>
          <w:color w:val="1F497D"/>
          <w:sz w:val="21"/>
        </w:rPr>
        <w:t xml:space="preserve"> was the benchmark calculated?</w:t>
      </w:r>
    </w:p>
    <w:tbl>
      <w:tblPr>
        <w:tblStyle w:val="TableGrid"/>
        <w:tblW w:w="5000" w:type="pct"/>
        <w:tblLook w:val="04A0" w:firstRow="1" w:lastRow="0" w:firstColumn="1" w:lastColumn="0" w:noHBand="0" w:noVBand="1"/>
      </w:tblPr>
      <w:tblGrid>
        <w:gridCol w:w="9396"/>
      </w:tblGrid>
      <w:tr w:rsidR="00C70165" w14:paraId="558A80C8"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03E3CF0B" w14:textId="77777777" w:rsidR="00C70165" w:rsidRDefault="00C70165" w:rsidP="00006611"/>
        </w:tc>
      </w:tr>
    </w:tbl>
    <w:p w14:paraId="3D7B63CE" w14:textId="77777777" w:rsidR="00C70165" w:rsidRDefault="00C70165" w:rsidP="00C70165">
      <w:pPr>
        <w:spacing w:after="120"/>
      </w:pPr>
    </w:p>
    <w:p w14:paraId="41B0A5EF" w14:textId="77777777" w:rsidR="00C70165" w:rsidRDefault="00C70165" w:rsidP="00C70165">
      <w:r>
        <w:br w:type="page"/>
      </w:r>
    </w:p>
    <w:p w14:paraId="1013E223" w14:textId="77777777" w:rsidR="00A45824" w:rsidRDefault="00000000">
      <w:pPr>
        <w:spacing w:after="80"/>
      </w:pPr>
      <w:r>
        <w:rPr>
          <w:b/>
          <w:color w:val="1F497D"/>
          <w:sz w:val="24"/>
        </w:rPr>
        <w:lastRenderedPageBreak/>
        <w:t>Standard 5: Faculty and Staff</w:t>
      </w:r>
    </w:p>
    <w:p w14:paraId="65D717F4" w14:textId="77777777" w:rsidR="00A45824" w:rsidRDefault="00000000">
      <w:pPr>
        <w:spacing w:after="80"/>
      </w:pPr>
      <w:r>
        <w:rPr>
          <w:b/>
          <w:color w:val="404040"/>
        </w:rPr>
        <w:t>KPI-P-11: Citations Rate in Refereed Journals per Faculty Member</w:t>
      </w:r>
    </w:p>
    <w:p w14:paraId="07BED12C" w14:textId="77777777" w:rsidR="00A45824" w:rsidRDefault="00000000">
      <w:r>
        <w:rPr>
          <w:color w:val="404040"/>
          <w:sz w:val="21"/>
        </w:rPr>
        <w:t>The average number of citations in refereed journals from published research per faculty member in the program (total number of citations in refereed journals from published research for full-time or equivalent faculty members to the total research published).</w:t>
      </w:r>
    </w:p>
    <w:tbl>
      <w:tblPr>
        <w:tblStyle w:val="TableGrid"/>
        <w:tblW w:w="0" w:type="auto"/>
        <w:jc w:val="center"/>
        <w:tblLook w:val="04A0" w:firstRow="1" w:lastRow="0" w:firstColumn="1" w:lastColumn="0" w:noHBand="0" w:noVBand="1"/>
      </w:tblPr>
      <w:tblGrid>
        <w:gridCol w:w="1198"/>
        <w:gridCol w:w="1240"/>
        <w:gridCol w:w="1082"/>
        <w:gridCol w:w="1082"/>
        <w:gridCol w:w="1082"/>
        <w:gridCol w:w="1110"/>
        <w:gridCol w:w="1257"/>
        <w:gridCol w:w="1339"/>
      </w:tblGrid>
      <w:tr w:rsidR="00A45824" w14:paraId="0B74595B" w14:textId="77777777">
        <w:trPr>
          <w:jc w:val="center"/>
        </w:trPr>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3E6B3D2E" w14:textId="77777777" w:rsidR="00A45824" w:rsidRDefault="00000000">
            <w:pPr>
              <w:jc w:val="center"/>
            </w:pPr>
            <w:r>
              <w:rPr>
                <w:b/>
                <w:color w:val="FFFFFF"/>
                <w:sz w:val="18"/>
              </w:rPr>
              <w:t>Actual</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3316F065" w14:textId="77777777" w:rsidR="00A45824" w:rsidRDefault="00000000">
            <w:pPr>
              <w:jc w:val="center"/>
            </w:pPr>
            <w:r>
              <w:rPr>
                <w:b/>
                <w:color w:val="FFFFFF"/>
                <w:sz w:val="18"/>
              </w:rPr>
              <w:t>Target</w:t>
            </w:r>
            <w:r>
              <w:rPr>
                <w:b/>
                <w:color w:val="FFFFFF"/>
                <w:sz w:val="18"/>
              </w:rPr>
              <w:br/>
              <w:t>Benchmark</w:t>
            </w:r>
          </w:p>
        </w:tc>
        <w:tc>
          <w:tcPr>
            <w:tcW w:w="1134" w:type="dxa"/>
            <w:gridSpan w:val="4"/>
            <w:tcBorders>
              <w:top w:val="single" w:sz="6" w:space="0" w:color="1F497D"/>
              <w:left w:val="single" w:sz="6" w:space="0" w:color="1F497D"/>
              <w:bottom w:val="single" w:sz="6" w:space="0" w:color="1F497D"/>
              <w:right w:val="single" w:sz="6" w:space="0" w:color="1F497D"/>
            </w:tcBorders>
            <w:shd w:val="clear" w:color="auto" w:fill="1F497D"/>
            <w:vAlign w:val="center"/>
          </w:tcPr>
          <w:p w14:paraId="12110EA3" w14:textId="77777777" w:rsidR="00A45824" w:rsidRDefault="00000000">
            <w:pPr>
              <w:jc w:val="center"/>
            </w:pPr>
            <w:r>
              <w:rPr>
                <w:b/>
                <w:color w:val="FFFFFF"/>
                <w:sz w:val="18"/>
              </w:rPr>
              <w:t>Internal BenchmarkInternal 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336B42AE" w14:textId="77777777" w:rsidR="00A45824" w:rsidRDefault="00000000">
            <w:pPr>
              <w:jc w:val="center"/>
            </w:pPr>
            <w:r>
              <w:rPr>
                <w:b/>
                <w:color w:val="FFFFFF"/>
                <w:sz w:val="18"/>
              </w:rPr>
              <w:t>External</w:t>
            </w:r>
            <w:r>
              <w:rPr>
                <w:b/>
                <w:color w:val="FFFFFF"/>
                <w:sz w:val="18"/>
              </w:rPr>
              <w:br/>
              <w:t>Benchmark*</w:t>
            </w:r>
          </w:p>
        </w:tc>
        <w:tc>
          <w:tcPr>
            <w:tcW w:w="1247" w:type="dxa"/>
            <w:tcBorders>
              <w:top w:val="single" w:sz="6" w:space="0" w:color="1F497D"/>
              <w:left w:val="single" w:sz="6" w:space="0" w:color="1F497D"/>
              <w:bottom w:val="single" w:sz="6" w:space="0" w:color="1F497D"/>
              <w:right w:val="single" w:sz="6" w:space="0" w:color="1F497D"/>
            </w:tcBorders>
            <w:shd w:val="clear" w:color="auto" w:fill="1F497D"/>
            <w:vAlign w:val="center"/>
          </w:tcPr>
          <w:p w14:paraId="34E9E148" w14:textId="77777777" w:rsidR="00A45824" w:rsidRDefault="00000000">
            <w:pPr>
              <w:jc w:val="center"/>
            </w:pPr>
            <w:r>
              <w:rPr>
                <w:b/>
                <w:color w:val="FFFFFF"/>
                <w:sz w:val="18"/>
              </w:rPr>
              <w:t>New Target</w:t>
            </w:r>
            <w:r>
              <w:rPr>
                <w:b/>
                <w:color w:val="FFFFFF"/>
                <w:sz w:val="18"/>
              </w:rPr>
              <w:br/>
              <w:t>Benchmark**</w:t>
            </w:r>
          </w:p>
        </w:tc>
      </w:tr>
      <w:tr w:rsidR="00A45824" w14:paraId="472AA0B2" w14:textId="77777777">
        <w:trPr>
          <w:jc w:val="center"/>
        </w:trPr>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0994B581"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903C73E" w14:textId="77777777" w:rsidR="00A45824" w:rsidRDefault="00A45824">
            <w:pPr>
              <w:jc w:val="center"/>
            </w:pP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10FF63E7" w14:textId="77777777" w:rsidR="00A45824" w:rsidRDefault="00000000">
            <w:pPr>
              <w:jc w:val="center"/>
            </w:pPr>
            <w:r>
              <w:rPr>
                <w:b/>
                <w:color w:val="1F497D"/>
                <w:sz w:val="18"/>
              </w:rPr>
              <w:t>Year 1</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30A8483F" w14:textId="77777777" w:rsidR="00A45824" w:rsidRDefault="00000000">
            <w:pPr>
              <w:jc w:val="center"/>
            </w:pPr>
            <w:r>
              <w:rPr>
                <w:b/>
                <w:color w:val="1F497D"/>
                <w:sz w:val="18"/>
              </w:rPr>
              <w:t>Year 2</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42E85C9F" w14:textId="77777777" w:rsidR="00A45824" w:rsidRDefault="00000000">
            <w:pPr>
              <w:jc w:val="center"/>
            </w:pPr>
            <w:r>
              <w:rPr>
                <w:b/>
                <w:color w:val="1F497D"/>
                <w:sz w:val="18"/>
              </w:rPr>
              <w:t>Year 3</w:t>
            </w:r>
          </w:p>
        </w:tc>
        <w:tc>
          <w:tcPr>
            <w:tcW w:w="1134"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67362164" w14:textId="77777777" w:rsidR="00A45824" w:rsidRDefault="00000000">
            <w:pPr>
              <w:jc w:val="center"/>
            </w:pPr>
            <w:r>
              <w:rPr>
                <w:b/>
                <w:color w:val="1F497D"/>
                <w:sz w:val="18"/>
              </w:rPr>
              <w:t>Average</w:t>
            </w: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22ABED2B" w14:textId="77777777" w:rsidR="00A45824" w:rsidRDefault="00A45824">
            <w:pPr>
              <w:jc w:val="center"/>
            </w:pPr>
          </w:p>
        </w:tc>
        <w:tc>
          <w:tcPr>
            <w:tcW w:w="1247" w:type="dxa"/>
            <w:tcBorders>
              <w:top w:val="single" w:sz="4" w:space="0" w:color="1F497D"/>
              <w:left w:val="single" w:sz="4" w:space="0" w:color="1F497D"/>
              <w:bottom w:val="single" w:sz="4" w:space="0" w:color="1F497D"/>
              <w:right w:val="single" w:sz="4" w:space="0" w:color="1F497D"/>
            </w:tcBorders>
            <w:shd w:val="clear" w:color="auto" w:fill="D6E4F0"/>
            <w:vAlign w:val="center"/>
          </w:tcPr>
          <w:p w14:paraId="38B65D6B" w14:textId="77777777" w:rsidR="00A45824" w:rsidRDefault="00A45824">
            <w:pPr>
              <w:jc w:val="center"/>
            </w:pPr>
          </w:p>
        </w:tc>
      </w:tr>
      <w:tr w:rsidR="00A45824" w14:paraId="4D968CC0" w14:textId="77777777">
        <w:trPr>
          <w:trHeight w:val="680"/>
          <w:jc w:val="center"/>
        </w:trPr>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963A9CD"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F75EED9"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A58B859"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78A50D0A"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EF2293F" w14:textId="77777777" w:rsidR="00A45824" w:rsidRDefault="00A45824">
            <w:pPr>
              <w:jc w:val="center"/>
            </w:pPr>
          </w:p>
        </w:tc>
        <w:tc>
          <w:tcPr>
            <w:tcW w:w="1134"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B255663"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2700196" w14:textId="77777777" w:rsidR="00A45824" w:rsidRDefault="00A45824">
            <w:pPr>
              <w:jc w:val="center"/>
            </w:pPr>
          </w:p>
        </w:tc>
        <w:tc>
          <w:tcPr>
            <w:tcW w:w="1247"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5DF9A75D" w14:textId="77777777" w:rsidR="00A45824" w:rsidRDefault="00A45824">
            <w:pPr>
              <w:jc w:val="center"/>
            </w:pPr>
          </w:p>
        </w:tc>
      </w:tr>
    </w:tbl>
    <w:p w14:paraId="23A28628" w14:textId="77777777" w:rsidR="00A45824" w:rsidRDefault="00000000">
      <w:pPr>
        <w:spacing w:before="40" w:after="120"/>
      </w:pPr>
      <w:r>
        <w:rPr>
          <w:i/>
          <w:color w:val="595959"/>
          <w:sz w:val="17"/>
        </w:rPr>
        <w:t>* Internal Benchmark: Previous years' performance of the same program at FBSU.</w:t>
      </w:r>
      <w:r>
        <w:rPr>
          <w:i/>
          <w:color w:val="595959"/>
          <w:sz w:val="17"/>
        </w:rPr>
        <w:br/>
        <w:t>** External Benchmark: Performance of a comparable program at another institution.</w:t>
      </w:r>
    </w:p>
    <w:p w14:paraId="2D016F4B" w14:textId="77777777" w:rsidR="00A45824" w:rsidRDefault="00000000">
      <w:pPr>
        <w:spacing w:before="160" w:after="40"/>
      </w:pPr>
      <w:r>
        <w:rPr>
          <w:b/>
          <w:color w:val="1F497D"/>
        </w:rPr>
        <w:t>Analysis:</w:t>
      </w:r>
    </w:p>
    <w:tbl>
      <w:tblPr>
        <w:tblStyle w:val="TableGrid"/>
        <w:tblW w:w="5000" w:type="pct"/>
        <w:tblLook w:val="04A0" w:firstRow="1" w:lastRow="0" w:firstColumn="1" w:lastColumn="0" w:noHBand="0" w:noVBand="1"/>
      </w:tblPr>
      <w:tblGrid>
        <w:gridCol w:w="9396"/>
      </w:tblGrid>
      <w:tr w:rsidR="00A45824" w14:paraId="3B64CA24" w14:textId="77777777" w:rsidTr="00C70165">
        <w:trPr>
          <w:trHeight w:val="2268"/>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2B176404" w14:textId="77777777" w:rsidR="00A45824" w:rsidRDefault="00A45824"/>
        </w:tc>
      </w:tr>
    </w:tbl>
    <w:p w14:paraId="24AB9501" w14:textId="77777777" w:rsidR="00A45824" w:rsidRDefault="00A45824">
      <w:pPr>
        <w:spacing w:after="120"/>
      </w:pPr>
    </w:p>
    <w:p w14:paraId="65801D9B" w14:textId="77777777" w:rsidR="00A45824" w:rsidRDefault="00000000">
      <w:pPr>
        <w:spacing w:before="80" w:after="80"/>
        <w:jc w:val="center"/>
      </w:pPr>
      <w:r>
        <w:rPr>
          <w:i/>
          <w:color w:val="595959"/>
          <w:sz w:val="19"/>
        </w:rPr>
        <w:t>[ Figure 11: Insert chart — Performance against Target and Benchmarks ]</w:t>
      </w:r>
    </w:p>
    <w:p w14:paraId="57547513" w14:textId="77777777" w:rsidR="00C70165" w:rsidRDefault="00C70165" w:rsidP="00006611">
      <w:pPr>
        <w:spacing w:before="160" w:after="40"/>
      </w:pPr>
      <w:r>
        <w:rPr>
          <w:b/>
          <w:color w:val="1F497D"/>
        </w:rPr>
        <w:t>Strengths:</w:t>
      </w:r>
    </w:p>
    <w:tbl>
      <w:tblPr>
        <w:tblStyle w:val="TableGrid"/>
        <w:tblW w:w="5000" w:type="pct"/>
        <w:tblLook w:val="04A0" w:firstRow="1" w:lastRow="0" w:firstColumn="1" w:lastColumn="0" w:noHBand="0" w:noVBand="1"/>
      </w:tblPr>
      <w:tblGrid>
        <w:gridCol w:w="9396"/>
      </w:tblGrid>
      <w:tr w:rsidR="00C70165" w14:paraId="79D1BF03" w14:textId="77777777" w:rsidTr="00006611">
        <w:trPr>
          <w:trHeight w:val="1701"/>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E1C2C06" w14:textId="77777777" w:rsidR="00C70165" w:rsidRDefault="00C70165" w:rsidP="00C70165"/>
        </w:tc>
      </w:tr>
    </w:tbl>
    <w:p w14:paraId="7E99D850" w14:textId="77777777" w:rsidR="00C70165" w:rsidRDefault="00C70165" w:rsidP="00006611">
      <w:pPr>
        <w:spacing w:after="120"/>
      </w:pPr>
    </w:p>
    <w:p w14:paraId="6F0C6993" w14:textId="77777777" w:rsidR="00C70165" w:rsidRDefault="00C70165" w:rsidP="00006611">
      <w:pPr>
        <w:spacing w:before="120" w:after="40"/>
      </w:pPr>
      <w:r>
        <w:rPr>
          <w:b/>
          <w:color w:val="1F497D"/>
        </w:rPr>
        <w:t>Recommendations:</w:t>
      </w:r>
    </w:p>
    <w:tbl>
      <w:tblPr>
        <w:tblStyle w:val="TableGrid"/>
        <w:tblW w:w="5000" w:type="pct"/>
        <w:tblLook w:val="04A0" w:firstRow="1" w:lastRow="0" w:firstColumn="1" w:lastColumn="0" w:noHBand="0" w:noVBand="1"/>
      </w:tblPr>
      <w:tblGrid>
        <w:gridCol w:w="9396"/>
      </w:tblGrid>
      <w:tr w:rsidR="00C70165" w14:paraId="58062C44" w14:textId="77777777" w:rsidTr="00006611">
        <w:trPr>
          <w:trHeight w:val="198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A3B17A0" w14:textId="77777777" w:rsidR="00C70165" w:rsidRDefault="00C70165" w:rsidP="00C70165"/>
        </w:tc>
      </w:tr>
    </w:tbl>
    <w:p w14:paraId="7FDD100E" w14:textId="77777777" w:rsidR="00C70165" w:rsidRDefault="00C70165" w:rsidP="00006611">
      <w:pPr>
        <w:spacing w:after="120"/>
      </w:pPr>
    </w:p>
    <w:tbl>
      <w:tblPr>
        <w:tblStyle w:val="TableGrid"/>
        <w:tblW w:w="5000" w:type="pct"/>
        <w:tblLook w:val="04A0" w:firstRow="1" w:lastRow="0" w:firstColumn="1" w:lastColumn="0" w:noHBand="0" w:noVBand="1"/>
      </w:tblPr>
      <w:tblGrid>
        <w:gridCol w:w="9390"/>
      </w:tblGrid>
      <w:tr w:rsidR="00C70165" w14:paraId="35D6D733" w14:textId="77777777" w:rsidTr="00006611">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5EBDE3BE" w14:textId="77777777" w:rsidR="00C70165" w:rsidRDefault="00C70165" w:rsidP="00C70165">
            <w:r>
              <w:rPr>
                <w:b/>
                <w:color w:val="FFFFFF"/>
                <w:sz w:val="24"/>
              </w:rPr>
              <w:lastRenderedPageBreak/>
              <w:t xml:space="preserve">  Internal Benchmarking</w:t>
            </w:r>
          </w:p>
        </w:tc>
      </w:tr>
    </w:tbl>
    <w:p w14:paraId="0E0A9DF1" w14:textId="77777777" w:rsidR="00C70165" w:rsidRDefault="00C70165" w:rsidP="00006611">
      <w:pPr>
        <w:spacing w:after="120"/>
      </w:pPr>
    </w:p>
    <w:p w14:paraId="4859D4EE" w14:textId="33EB798B" w:rsidR="00C70165" w:rsidRDefault="00C70165" w:rsidP="00006611">
      <w:pPr>
        <w:spacing w:before="80" w:after="40"/>
      </w:pPr>
      <w:r>
        <w:rPr>
          <w:b/>
          <w:color w:val="1F497D"/>
          <w:sz w:val="21"/>
        </w:rPr>
        <w:t>1</w:t>
      </w:r>
      <w:r>
        <w:rPr>
          <w:b/>
          <w:color w:val="1F497D"/>
          <w:sz w:val="21"/>
        </w:rPr>
        <w:t>. Name</w:t>
      </w:r>
      <w:r>
        <w:rPr>
          <w:b/>
          <w:color w:val="1F497D"/>
          <w:sz w:val="21"/>
        </w:rPr>
        <w:t xml:space="preserve"> of the benchmark provider.</w:t>
      </w:r>
    </w:p>
    <w:tbl>
      <w:tblPr>
        <w:tblStyle w:val="TableGrid"/>
        <w:tblW w:w="5000" w:type="pct"/>
        <w:tblLook w:val="04A0" w:firstRow="1" w:lastRow="0" w:firstColumn="1" w:lastColumn="0" w:noHBand="0" w:noVBand="1"/>
      </w:tblPr>
      <w:tblGrid>
        <w:gridCol w:w="9396"/>
      </w:tblGrid>
      <w:tr w:rsidR="00C70165" w14:paraId="7DDCC6CD"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394A9902" w14:textId="77777777" w:rsidR="00C70165" w:rsidRDefault="00C70165" w:rsidP="00C70165"/>
        </w:tc>
      </w:tr>
    </w:tbl>
    <w:p w14:paraId="19C3A7F4" w14:textId="77777777" w:rsidR="00C70165" w:rsidRDefault="00C70165" w:rsidP="00006611">
      <w:pPr>
        <w:spacing w:after="120"/>
      </w:pPr>
    </w:p>
    <w:p w14:paraId="020EEA53" w14:textId="578C60FE" w:rsidR="00C70165" w:rsidRDefault="00C70165" w:rsidP="00006611">
      <w:pPr>
        <w:spacing w:before="80" w:after="40"/>
      </w:pPr>
      <w:r>
        <w:rPr>
          <w:b/>
          <w:color w:val="1F497D"/>
          <w:sz w:val="21"/>
        </w:rPr>
        <w:t>2</w:t>
      </w:r>
      <w:r>
        <w:rPr>
          <w:b/>
          <w:color w:val="1F497D"/>
          <w:sz w:val="21"/>
        </w:rPr>
        <w:t>. Why</w:t>
      </w:r>
      <w:r>
        <w:rPr>
          <w:b/>
          <w:color w:val="1F497D"/>
          <w:sz w:val="21"/>
        </w:rPr>
        <w:t xml:space="preserve"> </w:t>
      </w:r>
      <w:proofErr w:type="gramStart"/>
      <w:r>
        <w:rPr>
          <w:b/>
          <w:color w:val="1F497D"/>
          <w:sz w:val="21"/>
        </w:rPr>
        <w:t>was</w:t>
      </w:r>
      <w:proofErr w:type="gramEnd"/>
      <w:r>
        <w:rPr>
          <w:b/>
          <w:color w:val="1F497D"/>
          <w:sz w:val="21"/>
        </w:rPr>
        <w:t xml:space="preserve"> this benchmark provider chosen?</w:t>
      </w:r>
    </w:p>
    <w:tbl>
      <w:tblPr>
        <w:tblStyle w:val="TableGrid"/>
        <w:tblW w:w="5000" w:type="pct"/>
        <w:tblLook w:val="04A0" w:firstRow="1" w:lastRow="0" w:firstColumn="1" w:lastColumn="0" w:noHBand="0" w:noVBand="1"/>
      </w:tblPr>
      <w:tblGrid>
        <w:gridCol w:w="9396"/>
      </w:tblGrid>
      <w:tr w:rsidR="00C70165" w14:paraId="65DEF86D"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1402BDA" w14:textId="77777777" w:rsidR="00C70165" w:rsidRDefault="00C70165" w:rsidP="00C70165"/>
        </w:tc>
      </w:tr>
    </w:tbl>
    <w:p w14:paraId="35ED6137" w14:textId="77777777" w:rsidR="00C70165" w:rsidRDefault="00C70165" w:rsidP="00006611">
      <w:pPr>
        <w:spacing w:after="120"/>
      </w:pPr>
    </w:p>
    <w:p w14:paraId="6EB738DE" w14:textId="0E436B1A" w:rsidR="00C70165" w:rsidRDefault="00C70165" w:rsidP="00006611">
      <w:pPr>
        <w:spacing w:before="80" w:after="40"/>
      </w:pPr>
      <w:r>
        <w:rPr>
          <w:b/>
          <w:color w:val="1F497D"/>
          <w:sz w:val="21"/>
        </w:rPr>
        <w:t>3</w:t>
      </w:r>
      <w:r>
        <w:rPr>
          <w:b/>
          <w:color w:val="1F497D"/>
          <w:sz w:val="21"/>
        </w:rPr>
        <w:t>. How</w:t>
      </w:r>
      <w:r>
        <w:rPr>
          <w:b/>
          <w:color w:val="1F497D"/>
          <w:sz w:val="21"/>
        </w:rPr>
        <w:t xml:space="preserve"> was the benchmark calculated?</w:t>
      </w:r>
    </w:p>
    <w:tbl>
      <w:tblPr>
        <w:tblStyle w:val="TableGrid"/>
        <w:tblW w:w="5000" w:type="pct"/>
        <w:tblLook w:val="04A0" w:firstRow="1" w:lastRow="0" w:firstColumn="1" w:lastColumn="0" w:noHBand="0" w:noVBand="1"/>
      </w:tblPr>
      <w:tblGrid>
        <w:gridCol w:w="9396"/>
      </w:tblGrid>
      <w:tr w:rsidR="00C70165" w14:paraId="537AE69D"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060D9E34" w14:textId="77777777" w:rsidR="00C70165" w:rsidRDefault="00C70165" w:rsidP="00C70165"/>
        </w:tc>
      </w:tr>
    </w:tbl>
    <w:p w14:paraId="2CEDF7F1" w14:textId="77777777" w:rsidR="00C70165" w:rsidRDefault="00C70165" w:rsidP="00006611">
      <w:pPr>
        <w:spacing w:after="120"/>
      </w:pPr>
    </w:p>
    <w:tbl>
      <w:tblPr>
        <w:tblStyle w:val="TableGrid"/>
        <w:tblW w:w="5000" w:type="pct"/>
        <w:tblLook w:val="04A0" w:firstRow="1" w:lastRow="0" w:firstColumn="1" w:lastColumn="0" w:noHBand="0" w:noVBand="1"/>
      </w:tblPr>
      <w:tblGrid>
        <w:gridCol w:w="9390"/>
      </w:tblGrid>
      <w:tr w:rsidR="00C70165" w14:paraId="7E688784" w14:textId="77777777" w:rsidTr="00006611">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404DA966" w14:textId="77777777" w:rsidR="00C70165" w:rsidRDefault="00C70165" w:rsidP="00C70165">
            <w:r>
              <w:rPr>
                <w:b/>
                <w:color w:val="FFFFFF"/>
                <w:sz w:val="24"/>
              </w:rPr>
              <w:t xml:space="preserve">  External Benchmarking</w:t>
            </w:r>
          </w:p>
        </w:tc>
      </w:tr>
    </w:tbl>
    <w:p w14:paraId="0B23CE83" w14:textId="77777777" w:rsidR="00C70165" w:rsidRDefault="00C70165" w:rsidP="00006611">
      <w:pPr>
        <w:spacing w:after="120"/>
      </w:pPr>
    </w:p>
    <w:p w14:paraId="77B63F4B" w14:textId="37840A13" w:rsidR="00C70165" w:rsidRDefault="00C70165" w:rsidP="00006611">
      <w:pPr>
        <w:spacing w:before="80" w:after="40"/>
      </w:pPr>
      <w:r>
        <w:rPr>
          <w:b/>
          <w:color w:val="1F497D"/>
          <w:sz w:val="21"/>
        </w:rPr>
        <w:t>1</w:t>
      </w:r>
      <w:r>
        <w:rPr>
          <w:b/>
          <w:color w:val="1F497D"/>
          <w:sz w:val="21"/>
        </w:rPr>
        <w:t>. Name</w:t>
      </w:r>
      <w:r>
        <w:rPr>
          <w:b/>
          <w:color w:val="1F497D"/>
          <w:sz w:val="21"/>
        </w:rPr>
        <w:t xml:space="preserve"> of the benchmark provider.</w:t>
      </w:r>
    </w:p>
    <w:tbl>
      <w:tblPr>
        <w:tblStyle w:val="TableGrid"/>
        <w:tblW w:w="5000" w:type="pct"/>
        <w:tblLook w:val="04A0" w:firstRow="1" w:lastRow="0" w:firstColumn="1" w:lastColumn="0" w:noHBand="0" w:noVBand="1"/>
      </w:tblPr>
      <w:tblGrid>
        <w:gridCol w:w="9396"/>
      </w:tblGrid>
      <w:tr w:rsidR="00C70165" w14:paraId="169A98B4"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25A719EE" w14:textId="77777777" w:rsidR="00C70165" w:rsidRDefault="00C70165" w:rsidP="00C70165"/>
        </w:tc>
      </w:tr>
    </w:tbl>
    <w:p w14:paraId="43E0F1AE" w14:textId="77777777" w:rsidR="00C70165" w:rsidRDefault="00C70165" w:rsidP="00006611">
      <w:pPr>
        <w:spacing w:after="120"/>
      </w:pPr>
    </w:p>
    <w:p w14:paraId="27A47435" w14:textId="4D1A45E7" w:rsidR="00C70165" w:rsidRDefault="00C70165" w:rsidP="00006611">
      <w:pPr>
        <w:spacing w:before="80" w:after="40"/>
      </w:pPr>
      <w:r>
        <w:rPr>
          <w:b/>
          <w:color w:val="1F497D"/>
          <w:sz w:val="21"/>
        </w:rPr>
        <w:t>2</w:t>
      </w:r>
      <w:r>
        <w:rPr>
          <w:b/>
          <w:color w:val="1F497D"/>
          <w:sz w:val="21"/>
        </w:rPr>
        <w:t>. Why</w:t>
      </w:r>
      <w:r>
        <w:rPr>
          <w:b/>
          <w:color w:val="1F497D"/>
          <w:sz w:val="21"/>
        </w:rPr>
        <w:t xml:space="preserve"> </w:t>
      </w:r>
      <w:proofErr w:type="gramStart"/>
      <w:r>
        <w:rPr>
          <w:b/>
          <w:color w:val="1F497D"/>
          <w:sz w:val="21"/>
        </w:rPr>
        <w:t>was</w:t>
      </w:r>
      <w:proofErr w:type="gramEnd"/>
      <w:r>
        <w:rPr>
          <w:b/>
          <w:color w:val="1F497D"/>
          <w:sz w:val="21"/>
        </w:rPr>
        <w:t xml:space="preserve"> this benchmark provider chosen?</w:t>
      </w:r>
    </w:p>
    <w:tbl>
      <w:tblPr>
        <w:tblStyle w:val="TableGrid"/>
        <w:tblW w:w="5000" w:type="pct"/>
        <w:tblLook w:val="04A0" w:firstRow="1" w:lastRow="0" w:firstColumn="1" w:lastColumn="0" w:noHBand="0" w:noVBand="1"/>
      </w:tblPr>
      <w:tblGrid>
        <w:gridCol w:w="9396"/>
      </w:tblGrid>
      <w:tr w:rsidR="00C70165" w14:paraId="1B52B69D"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6B0AE07B" w14:textId="77777777" w:rsidR="00C70165" w:rsidRDefault="00C70165" w:rsidP="00C70165"/>
        </w:tc>
      </w:tr>
    </w:tbl>
    <w:p w14:paraId="4F34561D" w14:textId="77777777" w:rsidR="00C70165" w:rsidRDefault="00C70165" w:rsidP="00006611">
      <w:pPr>
        <w:spacing w:after="120"/>
      </w:pPr>
    </w:p>
    <w:p w14:paraId="25D86F67" w14:textId="6ED1A119" w:rsidR="00C70165" w:rsidRDefault="00C70165" w:rsidP="00006611">
      <w:pPr>
        <w:spacing w:before="80" w:after="40"/>
      </w:pPr>
      <w:r>
        <w:rPr>
          <w:b/>
          <w:color w:val="1F497D"/>
          <w:sz w:val="21"/>
        </w:rPr>
        <w:t>3</w:t>
      </w:r>
      <w:r>
        <w:rPr>
          <w:b/>
          <w:color w:val="1F497D"/>
          <w:sz w:val="21"/>
        </w:rPr>
        <w:t>. How</w:t>
      </w:r>
      <w:r>
        <w:rPr>
          <w:b/>
          <w:color w:val="1F497D"/>
          <w:sz w:val="21"/>
        </w:rPr>
        <w:t xml:space="preserve"> was the benchmark calculated?</w:t>
      </w:r>
    </w:p>
    <w:tbl>
      <w:tblPr>
        <w:tblStyle w:val="TableGrid"/>
        <w:tblW w:w="5000" w:type="pct"/>
        <w:tblLook w:val="04A0" w:firstRow="1" w:lastRow="0" w:firstColumn="1" w:lastColumn="0" w:noHBand="0" w:noVBand="1"/>
      </w:tblPr>
      <w:tblGrid>
        <w:gridCol w:w="9396"/>
      </w:tblGrid>
      <w:tr w:rsidR="00C70165" w14:paraId="75C847AB" w14:textId="77777777" w:rsidTr="00006611">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7B36863A" w14:textId="77777777" w:rsidR="00C70165" w:rsidRDefault="00C70165" w:rsidP="00C70165"/>
        </w:tc>
      </w:tr>
    </w:tbl>
    <w:p w14:paraId="1F725AD7" w14:textId="77777777" w:rsidR="00C70165" w:rsidRDefault="00C70165" w:rsidP="00006611">
      <w:pPr>
        <w:spacing w:after="120"/>
      </w:pPr>
    </w:p>
    <w:p w14:paraId="0113BD5B" w14:textId="77777777" w:rsidR="00C70165" w:rsidRDefault="00C70165" w:rsidP="00C70165">
      <w:r>
        <w:br w:type="page"/>
      </w:r>
    </w:p>
    <w:tbl>
      <w:tblPr>
        <w:tblStyle w:val="TableGrid"/>
        <w:tblW w:w="0" w:type="auto"/>
        <w:tblLook w:val="04A0" w:firstRow="1" w:lastRow="0" w:firstColumn="1" w:lastColumn="0" w:noHBand="0" w:noVBand="1"/>
      </w:tblPr>
      <w:tblGrid>
        <w:gridCol w:w="9071"/>
      </w:tblGrid>
      <w:tr w:rsidR="00A45824" w14:paraId="6FE993F5" w14:textId="77777777">
        <w:tc>
          <w:tcPr>
            <w:tcW w:w="9071" w:type="dxa"/>
            <w:tcBorders>
              <w:top w:val="single" w:sz="6" w:space="0" w:color="1F497D"/>
              <w:left w:val="single" w:sz="6" w:space="0" w:color="1F497D"/>
              <w:bottom w:val="single" w:sz="6" w:space="0" w:color="1F497D"/>
              <w:right w:val="single" w:sz="6" w:space="0" w:color="1F497D"/>
            </w:tcBorders>
            <w:shd w:val="clear" w:color="auto" w:fill="1F497D"/>
          </w:tcPr>
          <w:p w14:paraId="476E5CC4" w14:textId="77777777" w:rsidR="00A45824" w:rsidRDefault="00000000">
            <w:r>
              <w:rPr>
                <w:b/>
                <w:color w:val="FFFFFF"/>
                <w:sz w:val="24"/>
              </w:rPr>
              <w:lastRenderedPageBreak/>
              <w:t xml:space="preserve">  Additional Program KPIs (If Any)</w:t>
            </w:r>
          </w:p>
        </w:tc>
      </w:tr>
    </w:tbl>
    <w:p w14:paraId="6EDE0627" w14:textId="77777777" w:rsidR="00A45824" w:rsidRDefault="00A45824">
      <w:pPr>
        <w:spacing w:after="120"/>
      </w:pPr>
    </w:p>
    <w:p w14:paraId="569EF297" w14:textId="77777777" w:rsidR="00A45824" w:rsidRDefault="00000000">
      <w:pPr>
        <w:spacing w:before="80"/>
      </w:pPr>
      <w:r>
        <w:rPr>
          <w:i/>
          <w:color w:val="595959"/>
          <w:sz w:val="21"/>
        </w:rPr>
        <w:t>If the program has identified additional KPIs beyond the 11 NCAAA standard KPIs, replicate the KPI block structure above for each additional indicator. Refer to the KPI Policy for coding requirements.</w:t>
      </w:r>
    </w:p>
    <w:p w14:paraId="2ACD5E67" w14:textId="77777777" w:rsidR="00A45824" w:rsidRDefault="00000000">
      <w:pPr>
        <w:spacing w:before="120" w:after="40"/>
      </w:pPr>
      <w:r>
        <w:rPr>
          <w:b/>
          <w:color w:val="1F497D"/>
        </w:rPr>
        <w:t>Additional KPI Code &amp; Title:</w:t>
      </w:r>
    </w:p>
    <w:tbl>
      <w:tblPr>
        <w:tblStyle w:val="TableGrid"/>
        <w:tblW w:w="5000" w:type="pct"/>
        <w:tblLook w:val="04A0" w:firstRow="1" w:lastRow="0" w:firstColumn="1" w:lastColumn="0" w:noHBand="0" w:noVBand="1"/>
      </w:tblPr>
      <w:tblGrid>
        <w:gridCol w:w="9396"/>
      </w:tblGrid>
      <w:tr w:rsidR="00A45824" w14:paraId="002347D2" w14:textId="77777777" w:rsidTr="00031C13">
        <w:trPr>
          <w:trHeight w:val="567"/>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23AB5D34" w14:textId="77777777" w:rsidR="00A45824" w:rsidRDefault="00A45824"/>
        </w:tc>
      </w:tr>
    </w:tbl>
    <w:p w14:paraId="6486F20B" w14:textId="77777777" w:rsidR="00A45824" w:rsidRDefault="00A45824">
      <w:pPr>
        <w:spacing w:after="120"/>
      </w:pPr>
    </w:p>
    <w:p w14:paraId="28007707" w14:textId="77777777" w:rsidR="00A45824" w:rsidRDefault="00000000">
      <w:pPr>
        <w:spacing w:before="80" w:after="40"/>
      </w:pPr>
      <w:r>
        <w:rPr>
          <w:b/>
          <w:color w:val="1F497D"/>
        </w:rPr>
        <w:t>Definition:</w:t>
      </w:r>
    </w:p>
    <w:tbl>
      <w:tblPr>
        <w:tblStyle w:val="TableGrid"/>
        <w:tblW w:w="5000" w:type="pct"/>
        <w:tblLook w:val="04A0" w:firstRow="1" w:lastRow="0" w:firstColumn="1" w:lastColumn="0" w:noHBand="0" w:noVBand="1"/>
      </w:tblPr>
      <w:tblGrid>
        <w:gridCol w:w="9396"/>
      </w:tblGrid>
      <w:tr w:rsidR="00A45824" w14:paraId="038557D4" w14:textId="77777777" w:rsidTr="00031C13">
        <w:trPr>
          <w:trHeight w:val="850"/>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34E3000A" w14:textId="77777777" w:rsidR="00A45824" w:rsidRDefault="00A45824"/>
        </w:tc>
      </w:tr>
    </w:tbl>
    <w:p w14:paraId="2D870B7A" w14:textId="77777777" w:rsidR="00A45824" w:rsidRDefault="00A45824">
      <w:pPr>
        <w:spacing w:after="120"/>
      </w:pPr>
    </w:p>
    <w:tbl>
      <w:tblPr>
        <w:tblStyle w:val="TableGrid"/>
        <w:tblW w:w="5000" w:type="pct"/>
        <w:jc w:val="center"/>
        <w:tblLook w:val="04A0" w:firstRow="1" w:lastRow="0" w:firstColumn="1" w:lastColumn="0" w:noHBand="0" w:noVBand="1"/>
      </w:tblPr>
      <w:tblGrid>
        <w:gridCol w:w="1878"/>
        <w:gridCol w:w="1878"/>
        <w:gridCol w:w="1878"/>
        <w:gridCol w:w="1878"/>
        <w:gridCol w:w="1878"/>
      </w:tblGrid>
      <w:tr w:rsidR="00A45824" w14:paraId="74A3FF05" w14:textId="77777777" w:rsidTr="00031C13">
        <w:trPr>
          <w:jc w:val="center"/>
        </w:trPr>
        <w:tc>
          <w:tcPr>
            <w:tcW w:w="1000" w:type="pct"/>
            <w:tcBorders>
              <w:top w:val="single" w:sz="6" w:space="0" w:color="1F497D"/>
              <w:left w:val="single" w:sz="6" w:space="0" w:color="1F497D"/>
              <w:bottom w:val="single" w:sz="6" w:space="0" w:color="1F497D"/>
              <w:right w:val="single" w:sz="6" w:space="0" w:color="1F497D"/>
            </w:tcBorders>
            <w:shd w:val="clear" w:color="auto" w:fill="1F497D"/>
            <w:vAlign w:val="center"/>
          </w:tcPr>
          <w:p w14:paraId="30D00849" w14:textId="77777777" w:rsidR="00A45824" w:rsidRDefault="00000000">
            <w:pPr>
              <w:jc w:val="center"/>
            </w:pPr>
            <w:r>
              <w:rPr>
                <w:b/>
                <w:color w:val="FFFFFF"/>
                <w:sz w:val="18"/>
              </w:rPr>
              <w:t>Actual</w:t>
            </w:r>
          </w:p>
        </w:tc>
        <w:tc>
          <w:tcPr>
            <w:tcW w:w="1000" w:type="pct"/>
            <w:tcBorders>
              <w:top w:val="single" w:sz="6" w:space="0" w:color="1F497D"/>
              <w:left w:val="single" w:sz="6" w:space="0" w:color="1F497D"/>
              <w:bottom w:val="single" w:sz="6" w:space="0" w:color="1F497D"/>
              <w:right w:val="single" w:sz="6" w:space="0" w:color="1F497D"/>
            </w:tcBorders>
            <w:shd w:val="clear" w:color="auto" w:fill="1F497D"/>
            <w:vAlign w:val="center"/>
          </w:tcPr>
          <w:p w14:paraId="37DA9E81" w14:textId="77777777" w:rsidR="00A45824" w:rsidRDefault="00000000">
            <w:pPr>
              <w:jc w:val="center"/>
            </w:pPr>
            <w:r>
              <w:rPr>
                <w:b/>
                <w:color w:val="FFFFFF"/>
                <w:sz w:val="18"/>
              </w:rPr>
              <w:t>Target</w:t>
            </w:r>
            <w:r>
              <w:rPr>
                <w:b/>
                <w:color w:val="FFFFFF"/>
                <w:sz w:val="18"/>
              </w:rPr>
              <w:br/>
              <w:t>Benchmark</w:t>
            </w:r>
          </w:p>
        </w:tc>
        <w:tc>
          <w:tcPr>
            <w:tcW w:w="1000" w:type="pct"/>
            <w:tcBorders>
              <w:top w:val="single" w:sz="6" w:space="0" w:color="1F497D"/>
              <w:left w:val="single" w:sz="6" w:space="0" w:color="1F497D"/>
              <w:bottom w:val="single" w:sz="6" w:space="0" w:color="1F497D"/>
              <w:right w:val="single" w:sz="6" w:space="0" w:color="1F497D"/>
            </w:tcBorders>
            <w:shd w:val="clear" w:color="auto" w:fill="1F497D"/>
            <w:vAlign w:val="center"/>
          </w:tcPr>
          <w:p w14:paraId="58FF875D" w14:textId="77777777" w:rsidR="00A45824" w:rsidRDefault="00000000">
            <w:pPr>
              <w:jc w:val="center"/>
            </w:pPr>
            <w:r>
              <w:rPr>
                <w:b/>
                <w:color w:val="FFFFFF"/>
                <w:sz w:val="18"/>
              </w:rPr>
              <w:t>Internal</w:t>
            </w:r>
            <w:r>
              <w:rPr>
                <w:b/>
                <w:color w:val="FFFFFF"/>
                <w:sz w:val="18"/>
              </w:rPr>
              <w:br/>
              <w:t>Benchmark</w:t>
            </w:r>
          </w:p>
        </w:tc>
        <w:tc>
          <w:tcPr>
            <w:tcW w:w="1000" w:type="pct"/>
            <w:tcBorders>
              <w:top w:val="single" w:sz="6" w:space="0" w:color="1F497D"/>
              <w:left w:val="single" w:sz="6" w:space="0" w:color="1F497D"/>
              <w:bottom w:val="single" w:sz="6" w:space="0" w:color="1F497D"/>
              <w:right w:val="single" w:sz="6" w:space="0" w:color="1F497D"/>
            </w:tcBorders>
            <w:shd w:val="clear" w:color="auto" w:fill="1F497D"/>
            <w:vAlign w:val="center"/>
          </w:tcPr>
          <w:p w14:paraId="5DF8E615" w14:textId="77777777" w:rsidR="00A45824" w:rsidRDefault="00000000">
            <w:pPr>
              <w:jc w:val="center"/>
            </w:pPr>
            <w:r>
              <w:rPr>
                <w:b/>
                <w:color w:val="FFFFFF"/>
                <w:sz w:val="18"/>
              </w:rPr>
              <w:t>External</w:t>
            </w:r>
            <w:r>
              <w:rPr>
                <w:b/>
                <w:color w:val="FFFFFF"/>
                <w:sz w:val="18"/>
              </w:rPr>
              <w:br/>
              <w:t>Benchmark*</w:t>
            </w:r>
          </w:p>
        </w:tc>
        <w:tc>
          <w:tcPr>
            <w:tcW w:w="1000" w:type="pct"/>
            <w:tcBorders>
              <w:top w:val="single" w:sz="6" w:space="0" w:color="1F497D"/>
              <w:left w:val="single" w:sz="6" w:space="0" w:color="1F497D"/>
              <w:bottom w:val="single" w:sz="6" w:space="0" w:color="1F497D"/>
              <w:right w:val="single" w:sz="6" w:space="0" w:color="1F497D"/>
            </w:tcBorders>
            <w:shd w:val="clear" w:color="auto" w:fill="1F497D"/>
            <w:vAlign w:val="center"/>
          </w:tcPr>
          <w:p w14:paraId="309F91AA" w14:textId="77777777" w:rsidR="00A45824" w:rsidRDefault="00000000">
            <w:pPr>
              <w:jc w:val="center"/>
            </w:pPr>
            <w:r>
              <w:rPr>
                <w:b/>
                <w:color w:val="FFFFFF"/>
                <w:sz w:val="18"/>
              </w:rPr>
              <w:t>New Target</w:t>
            </w:r>
            <w:r>
              <w:rPr>
                <w:b/>
                <w:color w:val="FFFFFF"/>
                <w:sz w:val="18"/>
              </w:rPr>
              <w:br/>
              <w:t>Benchmark**</w:t>
            </w:r>
          </w:p>
        </w:tc>
      </w:tr>
      <w:tr w:rsidR="00A45824" w14:paraId="79BD7B76" w14:textId="77777777" w:rsidTr="00031C13">
        <w:trPr>
          <w:trHeight w:val="680"/>
          <w:jc w:val="center"/>
        </w:trPr>
        <w:tc>
          <w:tcPr>
            <w:tcW w:w="1000"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527B61F8" w14:textId="77777777" w:rsidR="00A45824" w:rsidRDefault="00A45824">
            <w:pPr>
              <w:jc w:val="center"/>
            </w:pPr>
          </w:p>
        </w:tc>
        <w:tc>
          <w:tcPr>
            <w:tcW w:w="1000"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626A4A5F" w14:textId="77777777" w:rsidR="00A45824" w:rsidRDefault="00A45824">
            <w:pPr>
              <w:jc w:val="center"/>
            </w:pPr>
          </w:p>
        </w:tc>
        <w:tc>
          <w:tcPr>
            <w:tcW w:w="1000"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22B41234" w14:textId="77777777" w:rsidR="00A45824" w:rsidRDefault="00A45824">
            <w:pPr>
              <w:jc w:val="center"/>
            </w:pPr>
          </w:p>
        </w:tc>
        <w:tc>
          <w:tcPr>
            <w:tcW w:w="1000"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712B19BF" w14:textId="77777777" w:rsidR="00A45824" w:rsidRDefault="00A45824">
            <w:pPr>
              <w:jc w:val="center"/>
            </w:pPr>
          </w:p>
        </w:tc>
        <w:tc>
          <w:tcPr>
            <w:tcW w:w="1000" w:type="pct"/>
            <w:tcBorders>
              <w:top w:val="single" w:sz="4" w:space="0" w:color="BFBFBF"/>
              <w:left w:val="single" w:sz="4" w:space="0" w:color="BFBFBF"/>
              <w:bottom w:val="single" w:sz="4" w:space="0" w:color="BFBFBF"/>
              <w:right w:val="single" w:sz="4" w:space="0" w:color="BFBFBF"/>
            </w:tcBorders>
            <w:shd w:val="clear" w:color="auto" w:fill="FFFFFF"/>
            <w:vAlign w:val="center"/>
          </w:tcPr>
          <w:p w14:paraId="1D87B1D2" w14:textId="77777777" w:rsidR="00A45824" w:rsidRDefault="00A45824">
            <w:pPr>
              <w:jc w:val="center"/>
            </w:pPr>
          </w:p>
        </w:tc>
      </w:tr>
    </w:tbl>
    <w:p w14:paraId="75364437" w14:textId="77777777" w:rsidR="00A45824" w:rsidRDefault="00000000">
      <w:pPr>
        <w:spacing w:before="40" w:after="120"/>
      </w:pPr>
      <w:r>
        <w:rPr>
          <w:i/>
          <w:color w:val="595959"/>
          <w:sz w:val="17"/>
        </w:rPr>
        <w:t>* Internal Benchmark: Previous years' performance of the same program at FBSU.</w:t>
      </w:r>
      <w:r>
        <w:rPr>
          <w:i/>
          <w:color w:val="595959"/>
          <w:sz w:val="17"/>
        </w:rPr>
        <w:br/>
        <w:t>** External Benchmark: Performance of a comparable program at another institution.</w:t>
      </w:r>
    </w:p>
    <w:p w14:paraId="3DE3F6FB" w14:textId="77777777" w:rsidR="00A45824" w:rsidRDefault="00000000">
      <w:pPr>
        <w:spacing w:before="160" w:after="40"/>
      </w:pPr>
      <w:r>
        <w:rPr>
          <w:b/>
          <w:color w:val="1F497D"/>
        </w:rPr>
        <w:t>Analysis:</w:t>
      </w:r>
    </w:p>
    <w:tbl>
      <w:tblPr>
        <w:tblStyle w:val="TableGrid"/>
        <w:tblW w:w="5000" w:type="pct"/>
        <w:tblLook w:val="04A0" w:firstRow="1" w:lastRow="0" w:firstColumn="1" w:lastColumn="0" w:noHBand="0" w:noVBand="1"/>
      </w:tblPr>
      <w:tblGrid>
        <w:gridCol w:w="9396"/>
      </w:tblGrid>
      <w:tr w:rsidR="00A45824" w14:paraId="6548BFA6" w14:textId="77777777" w:rsidTr="00C70165">
        <w:trPr>
          <w:trHeight w:val="198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6D86BE8B" w14:textId="77777777" w:rsidR="00A45824" w:rsidRDefault="00A45824"/>
        </w:tc>
      </w:tr>
    </w:tbl>
    <w:p w14:paraId="32ED2589" w14:textId="77777777" w:rsidR="00A45824" w:rsidRDefault="00A45824">
      <w:pPr>
        <w:spacing w:after="120"/>
      </w:pPr>
    </w:p>
    <w:p w14:paraId="4EC5D7A1" w14:textId="77777777" w:rsidR="00A45824" w:rsidRDefault="00000000">
      <w:pPr>
        <w:spacing w:before="120" w:after="40"/>
      </w:pPr>
      <w:r>
        <w:rPr>
          <w:b/>
          <w:color w:val="1F497D"/>
        </w:rPr>
        <w:t>Strengths:</w:t>
      </w:r>
    </w:p>
    <w:tbl>
      <w:tblPr>
        <w:tblStyle w:val="TableGrid"/>
        <w:tblW w:w="5000" w:type="pct"/>
        <w:tblLook w:val="04A0" w:firstRow="1" w:lastRow="0" w:firstColumn="1" w:lastColumn="0" w:noHBand="0" w:noVBand="1"/>
      </w:tblPr>
      <w:tblGrid>
        <w:gridCol w:w="9396"/>
      </w:tblGrid>
      <w:tr w:rsidR="00A45824" w14:paraId="4675CC08" w14:textId="77777777" w:rsidTr="00031C13">
        <w:trPr>
          <w:trHeight w:val="1417"/>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16EE13AF" w14:textId="77777777" w:rsidR="00A45824" w:rsidRDefault="00A45824"/>
        </w:tc>
      </w:tr>
    </w:tbl>
    <w:p w14:paraId="3021363C" w14:textId="77777777" w:rsidR="00A45824" w:rsidRDefault="00A45824">
      <w:pPr>
        <w:spacing w:after="120"/>
      </w:pPr>
    </w:p>
    <w:p w14:paraId="052A61C9" w14:textId="77777777" w:rsidR="00A45824" w:rsidRDefault="00000000">
      <w:pPr>
        <w:spacing w:before="120" w:after="40"/>
      </w:pPr>
      <w:r>
        <w:rPr>
          <w:b/>
          <w:color w:val="1F497D"/>
        </w:rPr>
        <w:t>Recommendations:</w:t>
      </w:r>
    </w:p>
    <w:tbl>
      <w:tblPr>
        <w:tblStyle w:val="TableGrid"/>
        <w:tblW w:w="5000" w:type="pct"/>
        <w:tblLook w:val="04A0" w:firstRow="1" w:lastRow="0" w:firstColumn="1" w:lastColumn="0" w:noHBand="0" w:noVBand="1"/>
      </w:tblPr>
      <w:tblGrid>
        <w:gridCol w:w="9396"/>
      </w:tblGrid>
      <w:tr w:rsidR="00A45824" w14:paraId="09BDA3D5" w14:textId="77777777" w:rsidTr="00031C13">
        <w:trPr>
          <w:trHeight w:val="1417"/>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45F60228" w14:textId="77777777" w:rsidR="00A45824" w:rsidRDefault="00A45824"/>
        </w:tc>
      </w:tr>
    </w:tbl>
    <w:p w14:paraId="4B42DA0D" w14:textId="77777777" w:rsidR="00A45824" w:rsidRDefault="00A45824">
      <w:pPr>
        <w:spacing w:after="120"/>
      </w:pPr>
    </w:p>
    <w:tbl>
      <w:tblPr>
        <w:tblStyle w:val="TableGrid"/>
        <w:tblW w:w="5000" w:type="pct"/>
        <w:tblLook w:val="04A0" w:firstRow="1" w:lastRow="0" w:firstColumn="1" w:lastColumn="0" w:noHBand="0" w:noVBand="1"/>
      </w:tblPr>
      <w:tblGrid>
        <w:gridCol w:w="9390"/>
      </w:tblGrid>
      <w:tr w:rsidR="00A45824" w14:paraId="39FD4EB3" w14:textId="77777777" w:rsidTr="00031C13">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5EB3FCFD" w14:textId="77777777" w:rsidR="00A45824" w:rsidRDefault="00000000">
            <w:r>
              <w:rPr>
                <w:b/>
                <w:color w:val="FFFFFF"/>
                <w:sz w:val="24"/>
              </w:rPr>
              <w:t xml:space="preserve">  Internal Benchmarking</w:t>
            </w:r>
          </w:p>
        </w:tc>
      </w:tr>
    </w:tbl>
    <w:p w14:paraId="45C10C3B" w14:textId="77777777" w:rsidR="00A45824" w:rsidRDefault="00A45824">
      <w:pPr>
        <w:spacing w:after="120"/>
      </w:pPr>
    </w:p>
    <w:p w14:paraId="19FF2028" w14:textId="77777777" w:rsidR="00A45824" w:rsidRDefault="00000000">
      <w:pPr>
        <w:spacing w:before="80" w:after="40"/>
      </w:pPr>
      <w:r>
        <w:rPr>
          <w:b/>
          <w:color w:val="1F497D"/>
          <w:sz w:val="21"/>
        </w:rPr>
        <w:t>1.  Name of the benchmark provider.</w:t>
      </w:r>
    </w:p>
    <w:tbl>
      <w:tblPr>
        <w:tblStyle w:val="TableGrid"/>
        <w:tblW w:w="5000" w:type="pct"/>
        <w:tblLook w:val="04A0" w:firstRow="1" w:lastRow="0" w:firstColumn="1" w:lastColumn="0" w:noHBand="0" w:noVBand="1"/>
      </w:tblPr>
      <w:tblGrid>
        <w:gridCol w:w="9396"/>
      </w:tblGrid>
      <w:tr w:rsidR="00A45824" w14:paraId="5E6CE348" w14:textId="77777777" w:rsidTr="00031C13">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6B816782" w14:textId="77777777" w:rsidR="00A45824" w:rsidRDefault="00A45824"/>
        </w:tc>
      </w:tr>
    </w:tbl>
    <w:p w14:paraId="12582124" w14:textId="77777777" w:rsidR="00A45824" w:rsidRDefault="00A45824">
      <w:pPr>
        <w:spacing w:after="120"/>
      </w:pPr>
    </w:p>
    <w:p w14:paraId="59FC2FB4" w14:textId="77777777" w:rsidR="00A45824" w:rsidRDefault="00000000">
      <w:pPr>
        <w:spacing w:before="80" w:after="40"/>
      </w:pPr>
      <w:r>
        <w:rPr>
          <w:b/>
          <w:color w:val="1F497D"/>
          <w:sz w:val="21"/>
        </w:rPr>
        <w:t>2.  Why was this benchmark provider chosen?</w:t>
      </w:r>
    </w:p>
    <w:tbl>
      <w:tblPr>
        <w:tblStyle w:val="TableGrid"/>
        <w:tblW w:w="5000" w:type="pct"/>
        <w:tblLook w:val="04A0" w:firstRow="1" w:lastRow="0" w:firstColumn="1" w:lastColumn="0" w:noHBand="0" w:noVBand="1"/>
      </w:tblPr>
      <w:tblGrid>
        <w:gridCol w:w="9396"/>
      </w:tblGrid>
      <w:tr w:rsidR="00A45824" w14:paraId="499BAB35" w14:textId="77777777" w:rsidTr="00031C13">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3ABEED20" w14:textId="77777777" w:rsidR="00A45824" w:rsidRDefault="00A45824"/>
        </w:tc>
      </w:tr>
    </w:tbl>
    <w:p w14:paraId="7403EE23" w14:textId="77777777" w:rsidR="00A45824" w:rsidRDefault="00A45824">
      <w:pPr>
        <w:spacing w:after="120"/>
      </w:pPr>
    </w:p>
    <w:p w14:paraId="55D3A568" w14:textId="77777777" w:rsidR="00A45824" w:rsidRDefault="00000000">
      <w:pPr>
        <w:spacing w:before="80" w:after="40"/>
      </w:pPr>
      <w:r>
        <w:rPr>
          <w:b/>
          <w:color w:val="1F497D"/>
          <w:sz w:val="21"/>
        </w:rPr>
        <w:t>3.  How was the benchmark calculated?</w:t>
      </w:r>
    </w:p>
    <w:tbl>
      <w:tblPr>
        <w:tblStyle w:val="TableGrid"/>
        <w:tblW w:w="5000" w:type="pct"/>
        <w:tblLook w:val="04A0" w:firstRow="1" w:lastRow="0" w:firstColumn="1" w:lastColumn="0" w:noHBand="0" w:noVBand="1"/>
      </w:tblPr>
      <w:tblGrid>
        <w:gridCol w:w="9396"/>
      </w:tblGrid>
      <w:tr w:rsidR="00A45824" w14:paraId="6D047904" w14:textId="77777777" w:rsidTr="00031C13">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337D67D1" w14:textId="77777777" w:rsidR="00A45824" w:rsidRDefault="00A45824"/>
        </w:tc>
      </w:tr>
    </w:tbl>
    <w:p w14:paraId="5FA38237" w14:textId="77777777" w:rsidR="00A45824" w:rsidRDefault="00A45824">
      <w:pPr>
        <w:spacing w:after="120"/>
      </w:pPr>
    </w:p>
    <w:tbl>
      <w:tblPr>
        <w:tblStyle w:val="TableGrid"/>
        <w:tblW w:w="5000" w:type="pct"/>
        <w:tblLook w:val="04A0" w:firstRow="1" w:lastRow="0" w:firstColumn="1" w:lastColumn="0" w:noHBand="0" w:noVBand="1"/>
      </w:tblPr>
      <w:tblGrid>
        <w:gridCol w:w="9390"/>
      </w:tblGrid>
      <w:tr w:rsidR="00A45824" w14:paraId="6343CCCD" w14:textId="77777777" w:rsidTr="00031C13">
        <w:tc>
          <w:tcPr>
            <w:tcW w:w="5000" w:type="pct"/>
            <w:tcBorders>
              <w:top w:val="single" w:sz="6" w:space="0" w:color="2E74B5"/>
              <w:left w:val="single" w:sz="6" w:space="0" w:color="2E74B5"/>
              <w:bottom w:val="single" w:sz="6" w:space="0" w:color="2E74B5"/>
              <w:right w:val="single" w:sz="6" w:space="0" w:color="2E74B5"/>
            </w:tcBorders>
            <w:shd w:val="clear" w:color="auto" w:fill="2E74B5"/>
          </w:tcPr>
          <w:p w14:paraId="1EC76A40" w14:textId="77777777" w:rsidR="00A45824" w:rsidRDefault="00000000">
            <w:r>
              <w:rPr>
                <w:b/>
                <w:color w:val="FFFFFF"/>
                <w:sz w:val="24"/>
              </w:rPr>
              <w:t xml:space="preserve">  External Benchmarking</w:t>
            </w:r>
          </w:p>
        </w:tc>
      </w:tr>
    </w:tbl>
    <w:p w14:paraId="3B14AD1D" w14:textId="77777777" w:rsidR="00A45824" w:rsidRDefault="00A45824">
      <w:pPr>
        <w:spacing w:after="120"/>
      </w:pPr>
    </w:p>
    <w:p w14:paraId="234206CE" w14:textId="77777777" w:rsidR="00A45824" w:rsidRDefault="00000000">
      <w:pPr>
        <w:spacing w:before="80" w:after="40"/>
      </w:pPr>
      <w:r>
        <w:rPr>
          <w:b/>
          <w:color w:val="1F497D"/>
          <w:sz w:val="21"/>
        </w:rPr>
        <w:t>1.  Name of the benchmark provider.</w:t>
      </w:r>
    </w:p>
    <w:tbl>
      <w:tblPr>
        <w:tblStyle w:val="TableGrid"/>
        <w:tblW w:w="5000" w:type="pct"/>
        <w:tblLook w:val="04A0" w:firstRow="1" w:lastRow="0" w:firstColumn="1" w:lastColumn="0" w:noHBand="0" w:noVBand="1"/>
      </w:tblPr>
      <w:tblGrid>
        <w:gridCol w:w="9396"/>
      </w:tblGrid>
      <w:tr w:rsidR="00A45824" w14:paraId="5CEE1FEB" w14:textId="77777777" w:rsidTr="00031C13">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370BDB70" w14:textId="77777777" w:rsidR="00A45824" w:rsidRDefault="00A45824"/>
        </w:tc>
      </w:tr>
    </w:tbl>
    <w:p w14:paraId="364B581B" w14:textId="77777777" w:rsidR="00A45824" w:rsidRDefault="00A45824">
      <w:pPr>
        <w:spacing w:after="120"/>
      </w:pPr>
    </w:p>
    <w:p w14:paraId="037FE691" w14:textId="77777777" w:rsidR="00A45824" w:rsidRDefault="00000000">
      <w:pPr>
        <w:spacing w:before="80" w:after="40"/>
      </w:pPr>
      <w:r>
        <w:rPr>
          <w:b/>
          <w:color w:val="1F497D"/>
          <w:sz w:val="21"/>
        </w:rPr>
        <w:t>2.  Why was this benchmark provider chosen?</w:t>
      </w:r>
    </w:p>
    <w:tbl>
      <w:tblPr>
        <w:tblStyle w:val="TableGrid"/>
        <w:tblW w:w="5000" w:type="pct"/>
        <w:tblLook w:val="04A0" w:firstRow="1" w:lastRow="0" w:firstColumn="1" w:lastColumn="0" w:noHBand="0" w:noVBand="1"/>
      </w:tblPr>
      <w:tblGrid>
        <w:gridCol w:w="9396"/>
      </w:tblGrid>
      <w:tr w:rsidR="00A45824" w14:paraId="5B725B33" w14:textId="77777777" w:rsidTr="00031C13">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5CBD0B96" w14:textId="77777777" w:rsidR="00A45824" w:rsidRDefault="00A45824"/>
        </w:tc>
      </w:tr>
    </w:tbl>
    <w:p w14:paraId="4D2187F9" w14:textId="77777777" w:rsidR="00A45824" w:rsidRDefault="00A45824">
      <w:pPr>
        <w:spacing w:after="120"/>
      </w:pPr>
    </w:p>
    <w:p w14:paraId="1A6A2A22" w14:textId="77777777" w:rsidR="00A45824" w:rsidRDefault="00000000">
      <w:pPr>
        <w:spacing w:before="80" w:after="40"/>
      </w:pPr>
      <w:r>
        <w:rPr>
          <w:b/>
          <w:color w:val="1F497D"/>
          <w:sz w:val="21"/>
        </w:rPr>
        <w:t>3.  How was the benchmark calculated?</w:t>
      </w:r>
    </w:p>
    <w:tbl>
      <w:tblPr>
        <w:tblStyle w:val="TableGrid"/>
        <w:tblW w:w="5000" w:type="pct"/>
        <w:tblLook w:val="04A0" w:firstRow="1" w:lastRow="0" w:firstColumn="1" w:lastColumn="0" w:noHBand="0" w:noVBand="1"/>
      </w:tblPr>
      <w:tblGrid>
        <w:gridCol w:w="9396"/>
      </w:tblGrid>
      <w:tr w:rsidR="00A45824" w14:paraId="0D49DFD7" w14:textId="77777777" w:rsidTr="00031C13">
        <w:trPr>
          <w:trHeight w:val="794"/>
        </w:trPr>
        <w:tc>
          <w:tcPr>
            <w:tcW w:w="5000" w:type="pct"/>
            <w:tcBorders>
              <w:top w:val="single" w:sz="4" w:space="0" w:color="2E74B5"/>
              <w:left w:val="single" w:sz="4" w:space="0" w:color="2E74B5"/>
              <w:bottom w:val="single" w:sz="4" w:space="0" w:color="2E74B5"/>
              <w:right w:val="single" w:sz="4" w:space="0" w:color="2E74B5"/>
            </w:tcBorders>
            <w:shd w:val="clear" w:color="auto" w:fill="FFFFFF"/>
          </w:tcPr>
          <w:p w14:paraId="75DF298C" w14:textId="77777777" w:rsidR="00A45824" w:rsidRDefault="00A45824"/>
        </w:tc>
      </w:tr>
    </w:tbl>
    <w:p w14:paraId="661CF7DF" w14:textId="77777777" w:rsidR="00A45824" w:rsidRDefault="00A45824">
      <w:pPr>
        <w:spacing w:after="120"/>
      </w:pPr>
    </w:p>
    <w:p w14:paraId="005E0BC5" w14:textId="77777777" w:rsidR="00A45824" w:rsidRDefault="00000000">
      <w:pPr>
        <w:jc w:val="center"/>
      </w:pPr>
      <w:r>
        <w:rPr>
          <w:i/>
          <w:color w:val="595959"/>
          <w:sz w:val="18"/>
        </w:rPr>
        <w:lastRenderedPageBreak/>
        <w:t>Fahad Bin Sultan University  |  Deanship of Quality and Academic Accreditation  |  FBSU KPI Program Analysis Report</w:t>
      </w:r>
    </w:p>
    <w:sectPr w:rsidR="00A45824" w:rsidSect="00557602">
      <w:headerReference w:type="default" r:id="rId8"/>
      <w:pgSz w:w="12240" w:h="15840"/>
      <w:pgMar w:top="1134" w:right="1417" w:bottom="1134" w:left="1417"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59716" w14:textId="77777777" w:rsidR="009722B4" w:rsidRDefault="009722B4" w:rsidP="00557602">
      <w:pPr>
        <w:spacing w:after="0" w:line="240" w:lineRule="auto"/>
      </w:pPr>
      <w:r>
        <w:separator/>
      </w:r>
    </w:p>
  </w:endnote>
  <w:endnote w:type="continuationSeparator" w:id="0">
    <w:p w14:paraId="6D3FAD87" w14:textId="77777777" w:rsidR="009722B4" w:rsidRDefault="009722B4" w:rsidP="0055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dobe Devanagari">
    <w:panose1 w:val="02040503050201020203"/>
    <w:charset w:val="00"/>
    <w:family w:val="roman"/>
    <w:notTrueType/>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2629" w14:textId="77777777" w:rsidR="009722B4" w:rsidRDefault="009722B4" w:rsidP="00557602">
      <w:pPr>
        <w:spacing w:after="0" w:line="240" w:lineRule="auto"/>
      </w:pPr>
      <w:r>
        <w:separator/>
      </w:r>
    </w:p>
  </w:footnote>
  <w:footnote w:type="continuationSeparator" w:id="0">
    <w:p w14:paraId="25210413" w14:textId="77777777" w:rsidR="009722B4" w:rsidRDefault="009722B4" w:rsidP="00557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BF74" w14:textId="01638833" w:rsidR="00557602" w:rsidRDefault="00557602" w:rsidP="00557602">
    <w:pPr>
      <w:pStyle w:val="Header"/>
      <w:jc w:val="center"/>
    </w:pPr>
    <w:r w:rsidRPr="00164C19">
      <w:rPr>
        <w:noProof/>
        <w:color w:val="002060"/>
      </w:rPr>
      <w:drawing>
        <wp:inline distT="0" distB="0" distL="0" distR="0" wp14:anchorId="626CB2F7" wp14:editId="2E4E9C34">
          <wp:extent cx="866837" cy="641588"/>
          <wp:effectExtent l="0" t="0" r="0" b="6350"/>
          <wp:docPr id="1066098045" name="Picture 1066098045" descr="FBSU logo-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SU logo-ti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520" cy="651716"/>
                  </a:xfrm>
                  <a:prstGeom prst="rect">
                    <a:avLst/>
                  </a:prstGeom>
                  <a:noFill/>
                  <a:ln>
                    <a:noFill/>
                  </a:ln>
                </pic:spPr>
              </pic:pic>
            </a:graphicData>
          </a:graphic>
        </wp:inline>
      </w:drawing>
    </w:r>
  </w:p>
  <w:p w14:paraId="4946FA3A" w14:textId="62C0054A" w:rsidR="00557602" w:rsidRDefault="00557602" w:rsidP="00557602">
    <w:pPr>
      <w:pStyle w:val="Header"/>
      <w:jc w:val="center"/>
    </w:pPr>
    <w:r w:rsidRPr="00D54BDB">
      <w:rPr>
        <w:rFonts w:ascii="Adobe Devanagari" w:hAnsi="Adobe Devanagari" w:cs="Adobe Devanagari"/>
        <w:i/>
        <w:iCs/>
        <w:noProof/>
        <w:color w:val="002060"/>
      </w:rPr>
      <w:t>Deanship of Quality and Academic Accreditation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6434305">
    <w:abstractNumId w:val="8"/>
  </w:num>
  <w:num w:numId="2" w16cid:durableId="353771">
    <w:abstractNumId w:val="6"/>
  </w:num>
  <w:num w:numId="3" w16cid:durableId="2008247174">
    <w:abstractNumId w:val="5"/>
  </w:num>
  <w:num w:numId="4" w16cid:durableId="1606309387">
    <w:abstractNumId w:val="4"/>
  </w:num>
  <w:num w:numId="5" w16cid:durableId="1075935913">
    <w:abstractNumId w:val="7"/>
  </w:num>
  <w:num w:numId="6" w16cid:durableId="1955014944">
    <w:abstractNumId w:val="3"/>
  </w:num>
  <w:num w:numId="7" w16cid:durableId="1403672463">
    <w:abstractNumId w:val="2"/>
  </w:num>
  <w:num w:numId="8" w16cid:durableId="69431396">
    <w:abstractNumId w:val="1"/>
  </w:num>
  <w:num w:numId="9" w16cid:durableId="150039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C13"/>
    <w:rsid w:val="00034616"/>
    <w:rsid w:val="0006063C"/>
    <w:rsid w:val="0015074B"/>
    <w:rsid w:val="0029639D"/>
    <w:rsid w:val="00326F90"/>
    <w:rsid w:val="00557602"/>
    <w:rsid w:val="009722B4"/>
    <w:rsid w:val="00A45824"/>
    <w:rsid w:val="00AA1D8D"/>
    <w:rsid w:val="00B34A9A"/>
    <w:rsid w:val="00B47730"/>
    <w:rsid w:val="00C7016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09084"/>
  <w14:defaultImageDpi w14:val="300"/>
  <w15:docId w15:val="{1F6F6352-2516-4BEB-BD36-D9F77772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16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2329</Words>
  <Characters>13724</Characters>
  <Application>Microsoft Office Word</Application>
  <DocSecurity>0</DocSecurity>
  <Lines>980</Lines>
  <Paragraphs>445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Q. Al-Shetwi</dc:creator>
  <cp:keywords/>
  <dc:description>generated by python-docx</dc:description>
  <cp:lastModifiedBy>Ali Al-Shetwi</cp:lastModifiedBy>
  <cp:revision>3</cp:revision>
  <dcterms:created xsi:type="dcterms:W3CDTF">2026-02-28T00:58:00Z</dcterms:created>
  <dcterms:modified xsi:type="dcterms:W3CDTF">2026-02-28T01:00:00Z</dcterms:modified>
  <cp:category/>
</cp:coreProperties>
</file>